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01665" w14:textId="2B9A0A99" w:rsidR="00955494" w:rsidRDefault="0045676B" w:rsidP="00955494">
      <w:r w:rsidRPr="0045676B">
        <w:rPr>
          <w:rFonts w:hint="eastAsia"/>
          <w:bdr w:val="single" w:sz="4" w:space="0" w:color="auto"/>
        </w:rPr>
        <w:t>SCENE</w:t>
      </w:r>
      <w:r w:rsidRPr="0045676B">
        <w:rPr>
          <w:rFonts w:hint="eastAsia"/>
          <w:bdr w:val="single" w:sz="4" w:space="0" w:color="auto"/>
        </w:rPr>
        <w:t>４</w:t>
      </w:r>
      <w:r w:rsidR="00955494" w:rsidRPr="00B53DE8">
        <w:rPr>
          <w:rFonts w:hint="eastAsia"/>
        </w:rPr>
        <w:t xml:space="preserve">　消費者の権利を守るために大切なことは何だろう？</w:t>
      </w:r>
    </w:p>
    <w:p w14:paraId="1877F656" w14:textId="254BDCB2" w:rsidR="00955494" w:rsidRPr="00B53DE8" w:rsidRDefault="00955494" w:rsidP="00955494">
      <w:pPr>
        <w:ind w:firstLineChars="2500" w:firstLine="5250"/>
      </w:pPr>
      <w:r w:rsidRPr="00B53DE8">
        <w:rPr>
          <w:rFonts w:hint="eastAsia"/>
        </w:rPr>
        <w:t>・対応教科書ページ</w:t>
      </w:r>
      <w:r w:rsidRPr="00B53DE8">
        <w:rPr>
          <w:rFonts w:hint="eastAsia"/>
        </w:rPr>
        <w:t>P</w:t>
      </w:r>
      <w:r w:rsidRPr="00B53DE8">
        <w:rPr>
          <w:rFonts w:hint="eastAsia"/>
        </w:rPr>
        <w:t>（　　　　　　　　　）</w:t>
      </w:r>
    </w:p>
    <w:p w14:paraId="70F27A70" w14:textId="43262418" w:rsidR="00955494" w:rsidRDefault="003A1DAD" w:rsidP="00DF4062">
      <w:r>
        <w:rPr>
          <w:rFonts w:hint="eastAsia"/>
        </w:rPr>
        <w:t>Q</w:t>
      </w:r>
      <w:r>
        <w:rPr>
          <w:rFonts w:hint="eastAsia"/>
        </w:rPr>
        <w:t>１・消費者主権とはどのような考え方か。</w:t>
      </w:r>
    </w:p>
    <w:tbl>
      <w:tblPr>
        <w:tblStyle w:val="a3"/>
        <w:tblW w:w="0" w:type="auto"/>
        <w:tblLook w:val="04A0" w:firstRow="1" w:lastRow="0" w:firstColumn="1" w:lastColumn="0" w:noHBand="0" w:noVBand="1"/>
      </w:tblPr>
      <w:tblGrid>
        <w:gridCol w:w="9747"/>
      </w:tblGrid>
      <w:tr w:rsidR="003A1DAD" w14:paraId="11378DAF" w14:textId="77777777" w:rsidTr="003A1DAD">
        <w:trPr>
          <w:trHeight w:val="1045"/>
        </w:trPr>
        <w:tc>
          <w:tcPr>
            <w:tcW w:w="9747" w:type="dxa"/>
          </w:tcPr>
          <w:p w14:paraId="1039B73E" w14:textId="77777777" w:rsidR="003A1DAD" w:rsidRDefault="003A1DAD" w:rsidP="00DF4062"/>
        </w:tc>
      </w:tr>
    </w:tbl>
    <w:p w14:paraId="294393AC" w14:textId="5EB4C630" w:rsidR="003A1DAD" w:rsidRDefault="001363F6" w:rsidP="00DF4062">
      <w:r>
        <w:rPr>
          <w:rFonts w:hint="eastAsia"/>
        </w:rPr>
        <w:t>Q</w:t>
      </w:r>
      <w:r>
        <w:rPr>
          <w:rFonts w:hint="eastAsia"/>
        </w:rPr>
        <w:t>２・次の</w:t>
      </w:r>
      <w:r w:rsidR="005F634D">
        <w:rPr>
          <w:rFonts w:hint="eastAsia"/>
        </w:rPr>
        <w:t>悪質商法（</w:t>
      </w:r>
      <w:r>
        <w:rPr>
          <w:rFonts w:hint="eastAsia"/>
        </w:rPr>
        <w:t>消費者問題</w:t>
      </w:r>
      <w:r w:rsidR="005F634D">
        <w:rPr>
          <w:rFonts w:hint="eastAsia"/>
        </w:rPr>
        <w:t>）がどのような実態</w:t>
      </w:r>
      <w:r>
        <w:rPr>
          <w:rFonts w:hint="eastAsia"/>
        </w:rPr>
        <w:t>か</w:t>
      </w:r>
      <w:r w:rsidR="006A6D77">
        <w:rPr>
          <w:rFonts w:hint="eastAsia"/>
        </w:rPr>
        <w:t>各</w:t>
      </w:r>
      <w:r w:rsidR="00366046">
        <w:rPr>
          <w:rFonts w:hint="eastAsia"/>
        </w:rPr>
        <w:t>班で</w:t>
      </w:r>
      <w:r>
        <w:rPr>
          <w:rFonts w:hint="eastAsia"/>
        </w:rPr>
        <w:t>調べ</w:t>
      </w:r>
      <w:r w:rsidR="00366046">
        <w:rPr>
          <w:rFonts w:hint="eastAsia"/>
        </w:rPr>
        <w:t>、分かったことを発表しよ</w:t>
      </w:r>
      <w:r>
        <w:rPr>
          <w:rFonts w:hint="eastAsia"/>
        </w:rPr>
        <w:t>う。</w:t>
      </w:r>
    </w:p>
    <w:tbl>
      <w:tblPr>
        <w:tblStyle w:val="a3"/>
        <w:tblW w:w="0" w:type="auto"/>
        <w:tblLook w:val="04A0" w:firstRow="1" w:lastRow="0" w:firstColumn="1" w:lastColumn="0" w:noHBand="0" w:noVBand="1"/>
      </w:tblPr>
      <w:tblGrid>
        <w:gridCol w:w="4786"/>
        <w:gridCol w:w="4961"/>
      </w:tblGrid>
      <w:tr w:rsidR="001363F6" w14:paraId="351BE67F" w14:textId="77777777" w:rsidTr="00366046">
        <w:trPr>
          <w:trHeight w:val="1306"/>
        </w:trPr>
        <w:tc>
          <w:tcPr>
            <w:tcW w:w="4786" w:type="dxa"/>
          </w:tcPr>
          <w:p w14:paraId="25A92167" w14:textId="79E00CFA" w:rsidR="001363F6" w:rsidRDefault="001363F6" w:rsidP="00DF4062">
            <w:r>
              <w:rPr>
                <w:rFonts w:hint="eastAsia"/>
              </w:rPr>
              <w:t>＜マルチ商法＞</w:t>
            </w:r>
            <w:r w:rsidR="00366046">
              <w:rPr>
                <w:rFonts w:hint="eastAsia"/>
              </w:rPr>
              <w:t xml:space="preserve">　　　　　　　担当（　　　　）</w:t>
            </w:r>
          </w:p>
        </w:tc>
        <w:tc>
          <w:tcPr>
            <w:tcW w:w="4961" w:type="dxa"/>
          </w:tcPr>
          <w:p w14:paraId="6473449B" w14:textId="3C1BFE24" w:rsidR="001363F6" w:rsidRDefault="001363F6" w:rsidP="00DF4062">
            <w:r>
              <w:rPr>
                <w:rFonts w:hint="eastAsia"/>
              </w:rPr>
              <w:t>＜ネガティブ・オプション＞</w:t>
            </w:r>
            <w:r w:rsidR="00366046">
              <w:rPr>
                <w:rFonts w:hint="eastAsia"/>
              </w:rPr>
              <w:t xml:space="preserve">　　担当（　　　　）</w:t>
            </w:r>
          </w:p>
        </w:tc>
      </w:tr>
      <w:tr w:rsidR="001363F6" w14:paraId="0B22B677" w14:textId="77777777" w:rsidTr="00366046">
        <w:trPr>
          <w:trHeight w:val="1409"/>
        </w:trPr>
        <w:tc>
          <w:tcPr>
            <w:tcW w:w="4786" w:type="dxa"/>
          </w:tcPr>
          <w:p w14:paraId="0A66571A" w14:textId="56BDA6C8" w:rsidR="001363F6" w:rsidRDefault="001363F6" w:rsidP="00DF4062">
            <w:r>
              <w:rPr>
                <w:rFonts w:hint="eastAsia"/>
              </w:rPr>
              <w:t>＜アポイントメントセールス＞</w:t>
            </w:r>
            <w:r w:rsidR="00366046">
              <w:rPr>
                <w:rFonts w:hint="eastAsia"/>
              </w:rPr>
              <w:t>担当（　　　　）</w:t>
            </w:r>
          </w:p>
        </w:tc>
        <w:tc>
          <w:tcPr>
            <w:tcW w:w="4961" w:type="dxa"/>
          </w:tcPr>
          <w:p w14:paraId="1328466E" w14:textId="7EEDC362" w:rsidR="001363F6" w:rsidRPr="001363F6" w:rsidRDefault="001363F6" w:rsidP="00DF4062">
            <w:r>
              <w:rPr>
                <w:rFonts w:hint="eastAsia"/>
              </w:rPr>
              <w:t>＜キャッチセールス＞</w:t>
            </w:r>
            <w:r w:rsidR="00366046">
              <w:rPr>
                <w:rFonts w:hint="eastAsia"/>
              </w:rPr>
              <w:t xml:space="preserve">　　　　　担当（　　　　）</w:t>
            </w:r>
          </w:p>
        </w:tc>
      </w:tr>
    </w:tbl>
    <w:p w14:paraId="358564A1" w14:textId="22A77168" w:rsidR="005F634D" w:rsidRPr="00B53DE8" w:rsidRDefault="001363F6" w:rsidP="005F634D">
      <w:r>
        <w:rPr>
          <w:rFonts w:hint="eastAsia"/>
        </w:rPr>
        <w:t>Q</w:t>
      </w:r>
      <w:r>
        <w:rPr>
          <w:rFonts w:hint="eastAsia"/>
        </w:rPr>
        <w:t>３・</w:t>
      </w:r>
      <w:r w:rsidR="005F634D" w:rsidRPr="00B53DE8">
        <w:rPr>
          <w:rFonts w:hint="eastAsia"/>
        </w:rPr>
        <w:t>消費者の権利を守るために政府が行っていることをまとめてみよう。</w:t>
      </w:r>
    </w:p>
    <w:tbl>
      <w:tblPr>
        <w:tblStyle w:val="7"/>
        <w:tblW w:w="0" w:type="auto"/>
        <w:tblLook w:val="04A0" w:firstRow="1" w:lastRow="0" w:firstColumn="1" w:lastColumn="0" w:noHBand="0" w:noVBand="1"/>
      </w:tblPr>
      <w:tblGrid>
        <w:gridCol w:w="9776"/>
      </w:tblGrid>
      <w:tr w:rsidR="005F634D" w:rsidRPr="00B53DE8" w14:paraId="11591C82" w14:textId="77777777" w:rsidTr="005F634D">
        <w:trPr>
          <w:trHeight w:val="1377"/>
        </w:trPr>
        <w:tc>
          <w:tcPr>
            <w:tcW w:w="9776" w:type="dxa"/>
          </w:tcPr>
          <w:p w14:paraId="59724F4D" w14:textId="77777777" w:rsidR="005F634D" w:rsidRPr="00B53DE8" w:rsidRDefault="005F634D" w:rsidP="00366046">
            <w:pPr>
              <w:rPr>
                <w:rFonts w:ascii="Symbol" w:hAnsi="Symbol"/>
              </w:rPr>
            </w:pPr>
          </w:p>
        </w:tc>
      </w:tr>
    </w:tbl>
    <w:p w14:paraId="6F0C6CE6" w14:textId="220B90E6" w:rsidR="001363F6" w:rsidRPr="005F634D" w:rsidRDefault="005F634D" w:rsidP="00DF4062">
      <w:pPr>
        <w:rPr>
          <w:u w:val="single"/>
        </w:rPr>
      </w:pPr>
      <w:r>
        <w:rPr>
          <w:rFonts w:hint="eastAsia"/>
          <w:u w:val="single"/>
        </w:rPr>
        <w:t xml:space="preserve">　　　　　　　　　　　　　　　　　　　　　　　　　　　　　　　　　　　　　　　　　　　　　　</w:t>
      </w:r>
    </w:p>
    <w:p w14:paraId="3A66EB40" w14:textId="4139F283" w:rsidR="00DF4062" w:rsidRPr="00DF4062" w:rsidRDefault="0045676B" w:rsidP="00DF4062">
      <w:r w:rsidRPr="0045676B">
        <w:rPr>
          <w:rFonts w:hint="eastAsia"/>
          <w:bdr w:val="single" w:sz="4" w:space="0" w:color="auto"/>
        </w:rPr>
        <w:t>SCENE</w:t>
      </w:r>
      <w:r w:rsidRPr="0045676B">
        <w:rPr>
          <w:rFonts w:hint="eastAsia"/>
          <w:bdr w:val="single" w:sz="4" w:space="0" w:color="auto"/>
        </w:rPr>
        <w:t>５</w:t>
      </w:r>
      <w:r w:rsidR="00DF4062" w:rsidRPr="00DF4062">
        <w:rPr>
          <w:rFonts w:hint="eastAsia"/>
        </w:rPr>
        <w:t xml:space="preserve">　</w:t>
      </w:r>
      <w:bookmarkStart w:id="0" w:name="_Hlk493970624"/>
      <w:r w:rsidR="00DF4062" w:rsidRPr="00DF4062">
        <w:rPr>
          <w:rFonts w:hint="eastAsia"/>
        </w:rPr>
        <w:t>企業とは何だろう？</w:t>
      </w:r>
      <w:bookmarkEnd w:id="0"/>
      <w:r w:rsidR="00DF4062" w:rsidRPr="00DF4062">
        <w:rPr>
          <w:rFonts w:hint="eastAsia"/>
        </w:rPr>
        <w:t xml:space="preserve">　　</w:t>
      </w:r>
      <w:r w:rsidR="00DF4062">
        <w:rPr>
          <w:rFonts w:hint="eastAsia"/>
        </w:rPr>
        <w:t xml:space="preserve">　　　　　　　</w:t>
      </w:r>
      <w:r w:rsidR="00DF4062" w:rsidRPr="00DF4062">
        <w:rPr>
          <w:rFonts w:hint="eastAsia"/>
        </w:rPr>
        <w:t>・対応教科書ページ</w:t>
      </w:r>
      <w:r w:rsidR="00DF4062" w:rsidRPr="00DF4062">
        <w:rPr>
          <w:rFonts w:hint="eastAsia"/>
        </w:rPr>
        <w:t>P</w:t>
      </w:r>
      <w:r w:rsidR="00DF4062" w:rsidRPr="00DF4062">
        <w:rPr>
          <w:rFonts w:hint="eastAsia"/>
        </w:rPr>
        <w:t>（　　　　　　　　　）</w:t>
      </w:r>
    </w:p>
    <w:p w14:paraId="195BCFA4" w14:textId="24B0E3A0" w:rsidR="00DF4062" w:rsidRPr="00DF4062" w:rsidRDefault="00DF4062" w:rsidP="00DF4062">
      <w:r w:rsidRPr="00DF4062">
        <w:rPr>
          <w:rFonts w:hint="eastAsia"/>
        </w:rPr>
        <w:t>Q</w:t>
      </w:r>
      <w:r w:rsidR="000F66C1">
        <w:rPr>
          <w:rFonts w:hint="eastAsia"/>
        </w:rPr>
        <w:t>１・</w:t>
      </w:r>
      <w:r>
        <w:rPr>
          <w:rFonts w:hint="eastAsia"/>
        </w:rPr>
        <w:t>生産活動を</w:t>
      </w:r>
      <w:r w:rsidR="00E224AA" w:rsidRPr="00A45C88">
        <w:rPr>
          <w:rFonts w:hint="eastAsia"/>
        </w:rPr>
        <w:t>担っている</w:t>
      </w:r>
      <w:r>
        <w:rPr>
          <w:rFonts w:hint="eastAsia"/>
        </w:rPr>
        <w:t>企業の目的は何か</w:t>
      </w:r>
      <w:r w:rsidR="000F66C1">
        <w:rPr>
          <w:rFonts w:hint="eastAsia"/>
        </w:rPr>
        <w:t>。</w:t>
      </w:r>
    </w:p>
    <w:tbl>
      <w:tblPr>
        <w:tblStyle w:val="8"/>
        <w:tblW w:w="0" w:type="auto"/>
        <w:tblLook w:val="04A0" w:firstRow="1" w:lastRow="0" w:firstColumn="1" w:lastColumn="0" w:noHBand="0" w:noVBand="1"/>
      </w:tblPr>
      <w:tblGrid>
        <w:gridCol w:w="9776"/>
      </w:tblGrid>
      <w:tr w:rsidR="00DF4062" w:rsidRPr="00DF4062" w14:paraId="260E6E97" w14:textId="77777777" w:rsidTr="003A1DAD">
        <w:trPr>
          <w:trHeight w:val="1452"/>
        </w:trPr>
        <w:tc>
          <w:tcPr>
            <w:tcW w:w="9776" w:type="dxa"/>
          </w:tcPr>
          <w:p w14:paraId="723994CD" w14:textId="77777777" w:rsidR="00DF4062" w:rsidRPr="00DF4062" w:rsidRDefault="00DF4062" w:rsidP="00DF4062">
            <w:pPr>
              <w:rPr>
                <w:rFonts w:ascii="Symbol" w:hAnsi="Symbol"/>
              </w:rPr>
            </w:pPr>
          </w:p>
        </w:tc>
      </w:tr>
    </w:tbl>
    <w:p w14:paraId="12B562E9" w14:textId="77777777" w:rsidR="00DF4062" w:rsidRPr="00DF4062" w:rsidRDefault="00DF4062" w:rsidP="00DF4062">
      <w:pPr>
        <w:ind w:left="210" w:hangingChars="100" w:hanging="210"/>
      </w:pPr>
      <w:r w:rsidRPr="00DF4062">
        <w:rPr>
          <w:rFonts w:hint="eastAsia"/>
        </w:rPr>
        <w:t>⇒企業は資本金（生産活動の元となる資金）や従業員の数により、</w:t>
      </w:r>
      <w:r w:rsidRPr="00DF4062">
        <w:rPr>
          <w:rFonts w:hint="eastAsia"/>
          <w:b/>
        </w:rPr>
        <w:t>大企業</w:t>
      </w:r>
      <w:r w:rsidRPr="00DF4062">
        <w:rPr>
          <w:rFonts w:hint="eastAsia"/>
        </w:rPr>
        <w:t>と</w:t>
      </w:r>
      <w:r w:rsidRPr="00DF4062">
        <w:rPr>
          <w:rFonts w:hint="eastAsia"/>
          <w:b/>
        </w:rPr>
        <w:t>中小企業</w:t>
      </w:r>
      <w:r w:rsidRPr="00DF4062">
        <w:rPr>
          <w:rFonts w:hint="eastAsia"/>
        </w:rPr>
        <w:t>に分けられます。新たな技術や高度な知識で挑戦する中小企業は</w:t>
      </w:r>
      <w:r w:rsidRPr="00DF4062">
        <w:rPr>
          <w:rFonts w:hint="eastAsia"/>
          <w:b/>
        </w:rPr>
        <w:t>ベンチャー企業</w:t>
      </w:r>
      <w:r w:rsidRPr="00DF4062">
        <w:rPr>
          <w:rFonts w:hint="eastAsia"/>
        </w:rPr>
        <w:t>と呼ばれています。ちなみにこの授業はベンチャー企業を意識しています。なお、多くの企業は民間の人々が経営する</w:t>
      </w:r>
      <w:r w:rsidRPr="00DF4062">
        <w:rPr>
          <w:rFonts w:hint="eastAsia"/>
          <w:b/>
        </w:rPr>
        <w:t>私企業</w:t>
      </w:r>
      <w:r w:rsidRPr="00DF4062">
        <w:rPr>
          <w:rFonts w:hint="eastAsia"/>
        </w:rPr>
        <w:t>です。他に、国や地方公共団体が経営する</w:t>
      </w:r>
      <w:r w:rsidRPr="00DF4062">
        <w:rPr>
          <w:rFonts w:hint="eastAsia"/>
          <w:b/>
        </w:rPr>
        <w:t>公企業</w:t>
      </w:r>
      <w:r w:rsidRPr="00DF4062">
        <w:rPr>
          <w:rFonts w:hint="eastAsia"/>
        </w:rPr>
        <w:t>もあります。</w:t>
      </w:r>
    </w:p>
    <w:p w14:paraId="300BD612" w14:textId="77777777" w:rsidR="00DF4062" w:rsidRPr="00DF4062" w:rsidRDefault="00DF4062" w:rsidP="00DF4062">
      <w:r w:rsidRPr="00DF4062">
        <w:rPr>
          <w:rFonts w:hint="eastAsia"/>
        </w:rPr>
        <w:t>Q</w:t>
      </w:r>
      <w:r w:rsidRPr="00DF4062">
        <w:rPr>
          <w:rFonts w:hint="eastAsia"/>
        </w:rPr>
        <w:t>２・会社プレゼンを行って、社長になるか従業員になるかを決めよう。</w:t>
      </w:r>
    </w:p>
    <w:tbl>
      <w:tblPr>
        <w:tblStyle w:val="8"/>
        <w:tblW w:w="0" w:type="auto"/>
        <w:tblLook w:val="04A0" w:firstRow="1" w:lastRow="0" w:firstColumn="1" w:lastColumn="0" w:noHBand="0" w:noVBand="1"/>
      </w:tblPr>
      <w:tblGrid>
        <w:gridCol w:w="9776"/>
      </w:tblGrid>
      <w:tr w:rsidR="00DF4062" w:rsidRPr="00DF4062" w14:paraId="5EA15F1B" w14:textId="77777777" w:rsidTr="003A1DAD">
        <w:trPr>
          <w:trHeight w:val="1928"/>
        </w:trPr>
        <w:tc>
          <w:tcPr>
            <w:tcW w:w="9776" w:type="dxa"/>
          </w:tcPr>
          <w:p w14:paraId="5120491B" w14:textId="77777777" w:rsidR="00DF4062" w:rsidRPr="00DF4062" w:rsidRDefault="00DF4062" w:rsidP="005C79BA">
            <w:r w:rsidRPr="00DF4062">
              <w:rPr>
                <w:rFonts w:hint="eastAsia"/>
                <w:bdr w:val="single" w:sz="4" w:space="0" w:color="auto"/>
              </w:rPr>
              <w:t>MEMO</w:t>
            </w:r>
            <w:r w:rsidRPr="00DF4062">
              <w:rPr>
                <w:rFonts w:hint="eastAsia"/>
              </w:rPr>
              <w:t xml:space="preserve">　～</w:t>
            </w:r>
            <w:r w:rsidRPr="00DF4062">
              <w:rPr>
                <w:rFonts w:hint="eastAsia"/>
              </w:rPr>
              <w:t xml:space="preserve"> </w:t>
            </w:r>
            <w:r w:rsidRPr="00DF4062">
              <w:rPr>
                <w:rFonts w:hint="eastAsia"/>
              </w:rPr>
              <w:t>この会社がスゴイと思った会社をメモしよう</w:t>
            </w:r>
            <w:r w:rsidRPr="00DF4062">
              <w:rPr>
                <w:rFonts w:hint="eastAsia"/>
              </w:rPr>
              <w:t xml:space="preserve"> </w:t>
            </w:r>
            <w:r w:rsidRPr="00DF4062">
              <w:rPr>
                <w:rFonts w:hint="eastAsia"/>
              </w:rPr>
              <w:t>～</w:t>
            </w:r>
          </w:p>
        </w:tc>
      </w:tr>
    </w:tbl>
    <w:p w14:paraId="6FCA87E4" w14:textId="77777777" w:rsidR="00DF4062" w:rsidRPr="00DF4062" w:rsidRDefault="00DF4062" w:rsidP="00DF4062">
      <w:r w:rsidRPr="00DF4062">
        <w:rPr>
          <w:rFonts w:hint="eastAsia"/>
        </w:rPr>
        <w:t>⇒このプレゼンを受け、私は（　　　社長　　　・　　　従業員　　　）を選びます。</w:t>
      </w:r>
    </w:p>
    <w:p w14:paraId="7A9CAC6F" w14:textId="290B8137" w:rsidR="00DF4062" w:rsidRDefault="003C588B" w:rsidP="00DF4062">
      <w:bookmarkStart w:id="1" w:name="_Hlk497125620"/>
      <w:r w:rsidRPr="0045676B">
        <w:rPr>
          <w:noProof/>
        </w:rPr>
        <mc:AlternateContent>
          <mc:Choice Requires="wps">
            <w:drawing>
              <wp:anchor distT="0" distB="0" distL="114300" distR="114300" simplePos="0" relativeHeight="251665408" behindDoc="0" locked="0" layoutInCell="1" allowOverlap="1" wp14:anchorId="2F309E44" wp14:editId="03EF371E">
                <wp:simplePos x="0" y="0"/>
                <wp:positionH relativeFrom="column">
                  <wp:posOffset>1708785</wp:posOffset>
                </wp:positionH>
                <wp:positionV relativeFrom="paragraph">
                  <wp:posOffset>-419735</wp:posOffset>
                </wp:positionV>
                <wp:extent cx="4529455" cy="1403985"/>
                <wp:effectExtent l="0" t="0" r="4445" b="0"/>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9455" cy="1403985"/>
                        </a:xfrm>
                        <a:prstGeom prst="rect">
                          <a:avLst/>
                        </a:prstGeom>
                        <a:solidFill>
                          <a:srgbClr val="FFFFFF"/>
                        </a:solidFill>
                        <a:ln w="9525">
                          <a:noFill/>
                          <a:miter lim="800000"/>
                          <a:headEnd/>
                          <a:tailEnd/>
                        </a:ln>
                      </wps:spPr>
                      <wps:txbx>
                        <w:txbxContent>
                          <w:p w14:paraId="0B47D9D2" w14:textId="21D1EA02" w:rsidR="00EC4608" w:rsidRPr="005E45EF" w:rsidRDefault="00EC4608" w:rsidP="003C588B">
                            <w:pPr>
                              <w:rPr>
                                <w:u w:val="single"/>
                              </w:rPr>
                            </w:pPr>
                            <w:r w:rsidRPr="00DB7C90">
                              <w:rPr>
                                <w:rFonts w:hint="eastAsia"/>
                                <w:u w:val="single"/>
                              </w:rPr>
                              <w:t xml:space="preserve">　　</w:t>
                            </w:r>
                            <w:r>
                              <w:rPr>
                                <w:rFonts w:hint="eastAsia"/>
                                <w:u w:val="single"/>
                              </w:rPr>
                              <w:t xml:space="preserve">　</w:t>
                            </w:r>
                            <w:r w:rsidRPr="00DB7C90">
                              <w:rPr>
                                <w:rFonts w:hint="eastAsia"/>
                                <w:u w:val="single"/>
                              </w:rPr>
                              <w:t>年　　　組</w:t>
                            </w:r>
                            <w:r>
                              <w:rPr>
                                <w:rFonts w:hint="eastAsia"/>
                                <w:u w:val="single"/>
                              </w:rPr>
                              <w:t xml:space="preserve">　　　番</w:t>
                            </w:r>
                            <w:r w:rsidRPr="00DB7C90">
                              <w:rPr>
                                <w:rFonts w:hint="eastAsia"/>
                                <w:u w:val="single"/>
                              </w:rPr>
                              <w:t xml:space="preserve">（氏名）　　　　　　　　　　　　　　　　　</w:t>
                            </w:r>
                            <w:r w:rsidRPr="005E45EF">
                              <w:rPr>
                                <w:rFonts w:hint="eastAsia"/>
                                <w:u w:val="singl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309E44" id="_x0000_t202" coordsize="21600,21600" o:spt="202" path="m,l,21600r21600,l21600,xe">
                <v:stroke joinstyle="miter"/>
                <v:path gradientshapeok="t" o:connecttype="rect"/>
              </v:shapetype>
              <v:shape id="テキスト ボックス 2" o:spid="_x0000_s1026" type="#_x0000_t202" style="position:absolute;left:0;text-align:left;margin-left:134.55pt;margin-top:-33.05pt;width:356.6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" stroked="f">
                <v:textbox style="mso-fit-shape-to-text:t">
                  <w:txbxContent>
                    <w:p w14:paraId="0B47D9D2" w14:textId="21D1EA02" w:rsidR="00EC4608" w:rsidRPr="005E45EF" w:rsidRDefault="00EC4608" w:rsidP="003C588B">
                      <w:pPr>
                        <w:rPr>
                          <w:u w:val="single"/>
                        </w:rPr>
                      </w:pPr>
                      <w:r w:rsidRPr="00DB7C90">
                        <w:rPr>
                          <w:rFonts w:hint="eastAsia"/>
                          <w:u w:val="single"/>
                        </w:rPr>
                        <w:t xml:space="preserve">　　</w:t>
                      </w:r>
                      <w:r>
                        <w:rPr>
                          <w:rFonts w:hint="eastAsia"/>
                          <w:u w:val="single"/>
                        </w:rPr>
                        <w:t xml:space="preserve">　</w:t>
                      </w:r>
                      <w:r w:rsidRPr="00DB7C90">
                        <w:rPr>
                          <w:rFonts w:hint="eastAsia"/>
                          <w:u w:val="single"/>
                        </w:rPr>
                        <w:t>年　　　組</w:t>
                      </w:r>
                      <w:r>
                        <w:rPr>
                          <w:rFonts w:hint="eastAsia"/>
                          <w:u w:val="single"/>
                        </w:rPr>
                        <w:t xml:space="preserve">　　　番</w:t>
                      </w:r>
                      <w:r w:rsidRPr="00DB7C90">
                        <w:rPr>
                          <w:rFonts w:hint="eastAsia"/>
                          <w:u w:val="single"/>
                        </w:rPr>
                        <w:t xml:space="preserve">（氏名）　　　　　　　　　　　　　　　　　</w:t>
                      </w:r>
                      <w:r w:rsidRPr="005E45EF">
                        <w:rPr>
                          <w:rFonts w:hint="eastAsia"/>
                          <w:u w:val="single"/>
                        </w:rPr>
                        <w:t xml:space="preserve">　　　　</w:t>
                      </w:r>
                    </w:p>
                  </w:txbxContent>
                </v:textbox>
              </v:shape>
            </w:pict>
          </mc:Fallback>
        </mc:AlternateContent>
      </w:r>
      <w:bookmarkStart w:id="2" w:name="_Hlk509422614"/>
      <w:bookmarkStart w:id="3" w:name="_Hlk497124987"/>
      <w:bookmarkEnd w:id="1"/>
      <w:r w:rsidR="00DF4062" w:rsidRPr="0045676B">
        <w:rPr>
          <w:rFonts w:hint="eastAsia"/>
        </w:rPr>
        <w:t>SCENE</w:t>
      </w:r>
      <w:r w:rsidR="00DF4062" w:rsidRPr="0045676B">
        <w:rPr>
          <w:rFonts w:hint="eastAsia"/>
        </w:rPr>
        <w:t>４</w:t>
      </w:r>
      <w:bookmarkEnd w:id="2"/>
      <w:r w:rsidR="00955494">
        <w:rPr>
          <w:rFonts w:hint="eastAsia"/>
          <w:b/>
        </w:rPr>
        <w:t xml:space="preserve">　</w:t>
      </w:r>
      <w:r w:rsidR="00DF4062" w:rsidRPr="005F634D">
        <w:rPr>
          <w:rFonts w:hint="eastAsia"/>
        </w:rPr>
        <w:t>Q</w:t>
      </w:r>
      <w:bookmarkEnd w:id="3"/>
      <w:r w:rsidR="005F634D" w:rsidRPr="005F634D">
        <w:rPr>
          <w:rFonts w:hint="eastAsia"/>
        </w:rPr>
        <w:t>４</w:t>
      </w:r>
      <w:r w:rsidR="001C6127">
        <w:rPr>
          <w:rFonts w:hint="eastAsia"/>
        </w:rPr>
        <w:t>・</w:t>
      </w:r>
      <w:r w:rsidR="005F634D">
        <w:rPr>
          <w:rFonts w:hint="eastAsia"/>
        </w:rPr>
        <w:t>消費者の権利を守るために消費者・会社</w:t>
      </w:r>
      <w:r w:rsidR="00DF4062">
        <w:rPr>
          <w:rFonts w:hint="eastAsia"/>
        </w:rPr>
        <w:t>の考えるべきことをまとめよう。</w:t>
      </w:r>
    </w:p>
    <w:p w14:paraId="388F28CF" w14:textId="0BE85FC3" w:rsidR="005F634D" w:rsidRDefault="00DB2149" w:rsidP="00DF4062">
      <w:r>
        <w:rPr>
          <w:rFonts w:hint="eastAsia"/>
        </w:rPr>
        <w:t>①</w:t>
      </w:r>
      <w:r>
        <w:rPr>
          <w:rFonts w:hint="eastAsia"/>
        </w:rPr>
        <w:t>1962</w:t>
      </w:r>
      <w:r>
        <w:rPr>
          <w:rFonts w:hint="eastAsia"/>
        </w:rPr>
        <w:t>（昭和</w:t>
      </w:r>
      <w:r>
        <w:rPr>
          <w:rFonts w:hint="eastAsia"/>
        </w:rPr>
        <w:t>37</w:t>
      </w:r>
      <w:r>
        <w:rPr>
          <w:rFonts w:hint="eastAsia"/>
        </w:rPr>
        <w:t>）年にケネディ大統領が提唱した「消費者の四つの権利」</w:t>
      </w:r>
      <w:r w:rsidR="005E26FD">
        <w:rPr>
          <w:rFonts w:hint="eastAsia"/>
        </w:rPr>
        <w:t>の内容に</w:t>
      </w:r>
      <w:r>
        <w:rPr>
          <w:rFonts w:hint="eastAsia"/>
        </w:rPr>
        <w:t>ついてまとめよう。</w:t>
      </w:r>
    </w:p>
    <w:tbl>
      <w:tblPr>
        <w:tblStyle w:val="7"/>
        <w:tblW w:w="0" w:type="auto"/>
        <w:tblLook w:val="04A0" w:firstRow="1" w:lastRow="0" w:firstColumn="1" w:lastColumn="0" w:noHBand="0" w:noVBand="1"/>
      </w:tblPr>
      <w:tblGrid>
        <w:gridCol w:w="4680"/>
        <w:gridCol w:w="5096"/>
      </w:tblGrid>
      <w:tr w:rsidR="00DB2149" w:rsidRPr="00B53DE8" w14:paraId="3954EE93" w14:textId="3C44ABCD" w:rsidTr="008B6C2B">
        <w:trPr>
          <w:trHeight w:val="828"/>
        </w:trPr>
        <w:tc>
          <w:tcPr>
            <w:tcW w:w="4680" w:type="dxa"/>
            <w:tcBorders>
              <w:bottom w:val="dotted" w:sz="4" w:space="0" w:color="auto"/>
              <w:right w:val="dotted" w:sz="4" w:space="0" w:color="auto"/>
            </w:tcBorders>
          </w:tcPr>
          <w:p w14:paraId="3BF8229E" w14:textId="013DD1E1" w:rsidR="00DB2149" w:rsidRPr="005F634D" w:rsidRDefault="00DB2149" w:rsidP="00366046">
            <w:pPr>
              <w:rPr>
                <w:rFonts w:ascii="Symbol" w:hAnsi="Symbol"/>
              </w:rPr>
            </w:pPr>
          </w:p>
        </w:tc>
        <w:tc>
          <w:tcPr>
            <w:tcW w:w="5096" w:type="dxa"/>
            <w:tcBorders>
              <w:top w:val="single" w:sz="4" w:space="0" w:color="auto"/>
              <w:left w:val="dotted" w:sz="4" w:space="0" w:color="auto"/>
              <w:bottom w:val="dotted" w:sz="4" w:space="0" w:color="auto"/>
            </w:tcBorders>
          </w:tcPr>
          <w:p w14:paraId="317FB416" w14:textId="77777777" w:rsidR="00DB2149" w:rsidRPr="005F634D" w:rsidRDefault="00DB2149" w:rsidP="00366046">
            <w:pPr>
              <w:rPr>
                <w:rFonts w:ascii="Symbol" w:hAnsi="Symbol"/>
              </w:rPr>
            </w:pPr>
          </w:p>
        </w:tc>
      </w:tr>
      <w:tr w:rsidR="00DB2149" w:rsidRPr="00B53DE8" w14:paraId="11240DE3" w14:textId="41F1879B" w:rsidTr="005E26FD">
        <w:trPr>
          <w:trHeight w:val="839"/>
        </w:trPr>
        <w:tc>
          <w:tcPr>
            <w:tcW w:w="4680" w:type="dxa"/>
            <w:tcBorders>
              <w:top w:val="dotted" w:sz="4" w:space="0" w:color="auto"/>
              <w:right w:val="dotted" w:sz="4" w:space="0" w:color="auto"/>
            </w:tcBorders>
          </w:tcPr>
          <w:p w14:paraId="6E3C0F4E" w14:textId="77777777" w:rsidR="00DB2149" w:rsidRPr="005F634D" w:rsidRDefault="00DB2149" w:rsidP="00366046">
            <w:pPr>
              <w:rPr>
                <w:rFonts w:ascii="Symbol" w:hAnsi="Symbol"/>
              </w:rPr>
            </w:pPr>
          </w:p>
        </w:tc>
        <w:tc>
          <w:tcPr>
            <w:tcW w:w="5096" w:type="dxa"/>
            <w:tcBorders>
              <w:top w:val="dotted" w:sz="4" w:space="0" w:color="auto"/>
              <w:left w:val="dotted" w:sz="4" w:space="0" w:color="auto"/>
            </w:tcBorders>
          </w:tcPr>
          <w:p w14:paraId="69EC1EC5" w14:textId="77777777" w:rsidR="00DB2149" w:rsidRPr="005F634D" w:rsidRDefault="00DB2149" w:rsidP="00366046">
            <w:pPr>
              <w:rPr>
                <w:rFonts w:ascii="Symbol" w:hAnsi="Symbol"/>
              </w:rPr>
            </w:pPr>
          </w:p>
        </w:tc>
      </w:tr>
    </w:tbl>
    <w:p w14:paraId="47A713CC" w14:textId="19B392B5" w:rsidR="00DF4062" w:rsidRPr="00B53DE8" w:rsidRDefault="005F634D" w:rsidP="00DF4062">
      <w:r>
        <w:rPr>
          <w:rFonts w:hint="eastAsia"/>
        </w:rPr>
        <w:t>②</w:t>
      </w:r>
      <w:r w:rsidR="00DF4062" w:rsidRPr="00B53DE8">
        <w:rPr>
          <w:rFonts w:hint="eastAsia"/>
        </w:rPr>
        <w:t>モノやサー</w:t>
      </w:r>
      <w:r w:rsidR="00955494">
        <w:rPr>
          <w:rFonts w:hint="eastAsia"/>
        </w:rPr>
        <w:t>ビ</w:t>
      </w:r>
      <w:r w:rsidR="00DF4062" w:rsidRPr="00B53DE8">
        <w:rPr>
          <w:rFonts w:hint="eastAsia"/>
        </w:rPr>
        <w:t>スを選択する消費者として大切にすべきことは何か書こう。</w:t>
      </w:r>
    </w:p>
    <w:tbl>
      <w:tblPr>
        <w:tblStyle w:val="7"/>
        <w:tblW w:w="0" w:type="auto"/>
        <w:tblLook w:val="04A0" w:firstRow="1" w:lastRow="0" w:firstColumn="1" w:lastColumn="0" w:noHBand="0" w:noVBand="1"/>
      </w:tblPr>
      <w:tblGrid>
        <w:gridCol w:w="9776"/>
      </w:tblGrid>
      <w:tr w:rsidR="00DF4062" w:rsidRPr="00B53DE8" w14:paraId="365B4B70" w14:textId="77777777" w:rsidTr="00B93984">
        <w:trPr>
          <w:trHeight w:val="967"/>
        </w:trPr>
        <w:tc>
          <w:tcPr>
            <w:tcW w:w="9776" w:type="dxa"/>
          </w:tcPr>
          <w:p w14:paraId="6FAF624E" w14:textId="1B16B18E" w:rsidR="00DF4062" w:rsidRPr="005F634D" w:rsidRDefault="00DF4062" w:rsidP="005C79BA">
            <w:pPr>
              <w:rPr>
                <w:rFonts w:ascii="Symbol" w:hAnsi="Symbol"/>
              </w:rPr>
            </w:pPr>
          </w:p>
        </w:tc>
      </w:tr>
    </w:tbl>
    <w:p w14:paraId="6769E053" w14:textId="10481660" w:rsidR="00DF4062" w:rsidRPr="00B53DE8" w:rsidRDefault="005F634D" w:rsidP="00DF4062">
      <w:r>
        <w:rPr>
          <w:rFonts w:hint="eastAsia"/>
        </w:rPr>
        <w:t>③</w:t>
      </w:r>
      <w:r w:rsidR="00DF4062" w:rsidRPr="00B53DE8">
        <w:rPr>
          <w:rFonts w:hint="eastAsia"/>
        </w:rPr>
        <w:t>モノやサ</w:t>
      </w:r>
      <w:r w:rsidR="00955494">
        <w:rPr>
          <w:rFonts w:hint="eastAsia"/>
        </w:rPr>
        <w:t>ー</w:t>
      </w:r>
      <w:r w:rsidR="00DF4062" w:rsidRPr="00B53DE8">
        <w:rPr>
          <w:rFonts w:hint="eastAsia"/>
        </w:rPr>
        <w:t>ビスを消費者に提供する会社として大切にすべきことは何か書こう。</w:t>
      </w:r>
    </w:p>
    <w:tbl>
      <w:tblPr>
        <w:tblStyle w:val="7"/>
        <w:tblW w:w="0" w:type="auto"/>
        <w:tblLook w:val="04A0" w:firstRow="1" w:lastRow="0" w:firstColumn="1" w:lastColumn="0" w:noHBand="0" w:noVBand="1"/>
      </w:tblPr>
      <w:tblGrid>
        <w:gridCol w:w="9776"/>
      </w:tblGrid>
      <w:tr w:rsidR="00DF4062" w:rsidRPr="00B53DE8" w14:paraId="35C9AC9F" w14:textId="77777777" w:rsidTr="00B93984">
        <w:trPr>
          <w:trHeight w:val="914"/>
        </w:trPr>
        <w:tc>
          <w:tcPr>
            <w:tcW w:w="9776" w:type="dxa"/>
          </w:tcPr>
          <w:p w14:paraId="63CFCBC8" w14:textId="241A44E0" w:rsidR="00DF4062" w:rsidRPr="00B53DE8" w:rsidRDefault="00DF4062" w:rsidP="005C79BA">
            <w:pPr>
              <w:rPr>
                <w:rFonts w:ascii="Symbol" w:hAnsi="Symbol"/>
              </w:rPr>
            </w:pPr>
          </w:p>
        </w:tc>
      </w:tr>
    </w:tbl>
    <w:p w14:paraId="54687D98" w14:textId="483840E6" w:rsidR="00DF4062" w:rsidRPr="000466DC" w:rsidRDefault="000466DC" w:rsidP="00DF4062">
      <w:pPr>
        <w:rPr>
          <w:u w:val="single"/>
        </w:rPr>
      </w:pPr>
      <w:r>
        <w:rPr>
          <w:rFonts w:hint="eastAsia"/>
          <w:u w:val="single"/>
        </w:rPr>
        <w:t xml:space="preserve">　　　　　　　　　　　　　　　　　　　　　　　　　　　　　　　　　　　　　　　　　　　　　　　</w:t>
      </w:r>
    </w:p>
    <w:p w14:paraId="2F93EB03" w14:textId="7566ECA6" w:rsidR="00DF4062" w:rsidRPr="00DF4062" w:rsidRDefault="000F66C1" w:rsidP="00DF4062">
      <w:bookmarkStart w:id="4" w:name="_Hlk509422623"/>
      <w:bookmarkStart w:id="5" w:name="_Hlk497128512"/>
      <w:r w:rsidRPr="0045676B">
        <w:rPr>
          <w:rFonts w:hint="eastAsia"/>
        </w:rPr>
        <w:t>SC</w:t>
      </w:r>
      <w:bookmarkStart w:id="6" w:name="_GoBack"/>
      <w:bookmarkEnd w:id="6"/>
      <w:r w:rsidRPr="0045676B">
        <w:rPr>
          <w:rFonts w:hint="eastAsia"/>
        </w:rPr>
        <w:t>ENE</w:t>
      </w:r>
      <w:r w:rsidRPr="0045676B">
        <w:rPr>
          <w:rFonts w:hint="eastAsia"/>
        </w:rPr>
        <w:t>５</w:t>
      </w:r>
      <w:bookmarkEnd w:id="4"/>
      <w:r w:rsidR="000764E8">
        <w:rPr>
          <w:rFonts w:hint="eastAsia"/>
          <w:b/>
        </w:rPr>
        <w:t xml:space="preserve">　</w:t>
      </w:r>
      <w:r w:rsidRPr="00F851B7">
        <w:rPr>
          <w:rFonts w:hint="eastAsia"/>
        </w:rPr>
        <w:t>Q</w:t>
      </w:r>
      <w:r w:rsidR="0000699D" w:rsidRPr="00F851B7">
        <w:rPr>
          <w:rFonts w:hint="eastAsia"/>
        </w:rPr>
        <w:t>３</w:t>
      </w:r>
      <w:r w:rsidR="00D40356" w:rsidRPr="00F851B7">
        <w:rPr>
          <w:rFonts w:hint="eastAsia"/>
        </w:rPr>
        <w:t>・</w:t>
      </w:r>
      <w:r w:rsidR="00E90A5E" w:rsidRPr="00DB7C90">
        <w:rPr>
          <w:rFonts w:hint="eastAsia"/>
        </w:rPr>
        <w:t>設立する会社の</w:t>
      </w:r>
      <w:r w:rsidR="00DF4062" w:rsidRPr="00DF4062">
        <w:rPr>
          <w:rFonts w:hint="eastAsia"/>
        </w:rPr>
        <w:t>初めての会議を行ってみましょう。</w:t>
      </w:r>
    </w:p>
    <w:bookmarkEnd w:id="5"/>
    <w:p w14:paraId="58AB8D35" w14:textId="406EF929" w:rsidR="00DF4062" w:rsidRPr="00DF4062" w:rsidRDefault="00DF4062" w:rsidP="00DF4062">
      <w:r w:rsidRPr="00DF4062">
        <w:rPr>
          <w:rFonts w:hint="eastAsia"/>
        </w:rPr>
        <w:t>①社長所信表明（このような会社にしたいという熱い思いを語りましょう）</w:t>
      </w:r>
    </w:p>
    <w:tbl>
      <w:tblPr>
        <w:tblStyle w:val="8"/>
        <w:tblW w:w="0" w:type="auto"/>
        <w:tblLook w:val="04A0" w:firstRow="1" w:lastRow="0" w:firstColumn="1" w:lastColumn="0" w:noHBand="0" w:noVBand="1"/>
      </w:tblPr>
      <w:tblGrid>
        <w:gridCol w:w="9889"/>
      </w:tblGrid>
      <w:tr w:rsidR="00DF4062" w:rsidRPr="00DF4062" w14:paraId="0259A993" w14:textId="77777777" w:rsidTr="00B93984">
        <w:trPr>
          <w:trHeight w:val="1332"/>
        </w:trPr>
        <w:tc>
          <w:tcPr>
            <w:tcW w:w="9889" w:type="dxa"/>
          </w:tcPr>
          <w:p w14:paraId="48551028" w14:textId="7A815793" w:rsidR="00DF4062" w:rsidRPr="00DF4062" w:rsidRDefault="00DF4062" w:rsidP="00DF4062">
            <w:r w:rsidRPr="00DF4062">
              <w:rPr>
                <w:rFonts w:hint="eastAsia"/>
                <w:bdr w:val="single" w:sz="4" w:space="0" w:color="auto"/>
              </w:rPr>
              <w:t>MEMO</w:t>
            </w:r>
          </w:p>
        </w:tc>
      </w:tr>
    </w:tbl>
    <w:p w14:paraId="44CB141D" w14:textId="3DE945A3" w:rsidR="00DF4062" w:rsidRPr="00DF4062" w:rsidRDefault="00DF4062" w:rsidP="00DF4062">
      <w:r w:rsidRPr="00DF4062">
        <w:rPr>
          <w:rFonts w:hint="eastAsia"/>
        </w:rPr>
        <w:t>②役職を決めましょう。</w:t>
      </w:r>
    </w:p>
    <w:tbl>
      <w:tblPr>
        <w:tblStyle w:val="8"/>
        <w:tblW w:w="0" w:type="auto"/>
        <w:tblLook w:val="04A0" w:firstRow="1" w:lastRow="0" w:firstColumn="1" w:lastColumn="0" w:noHBand="0" w:noVBand="1"/>
      </w:tblPr>
      <w:tblGrid>
        <w:gridCol w:w="1242"/>
        <w:gridCol w:w="1134"/>
        <w:gridCol w:w="1701"/>
        <w:gridCol w:w="993"/>
        <w:gridCol w:w="1559"/>
        <w:gridCol w:w="283"/>
        <w:gridCol w:w="993"/>
        <w:gridCol w:w="2047"/>
      </w:tblGrid>
      <w:tr w:rsidR="00DF4062" w:rsidRPr="00DF4062" w14:paraId="128CDA3F" w14:textId="77777777" w:rsidTr="0045676B">
        <w:trPr>
          <w:trHeight w:val="906"/>
        </w:trPr>
        <w:tc>
          <w:tcPr>
            <w:tcW w:w="1242" w:type="dxa"/>
            <w:vAlign w:val="center"/>
          </w:tcPr>
          <w:p w14:paraId="3DCF80B8" w14:textId="23BED46D" w:rsidR="00DF4062" w:rsidRPr="00DF4062" w:rsidRDefault="00DF4062" w:rsidP="00D40356">
            <w:pPr>
              <w:jc w:val="center"/>
            </w:pPr>
            <w:r w:rsidRPr="00DF4062">
              <w:rPr>
                <w:rFonts w:hint="eastAsia"/>
              </w:rPr>
              <w:t>会</w:t>
            </w:r>
            <w:r w:rsidR="00D40356">
              <w:rPr>
                <w:rFonts w:hint="eastAsia"/>
              </w:rPr>
              <w:t xml:space="preserve"> </w:t>
            </w:r>
            <w:r w:rsidRPr="00DF4062">
              <w:rPr>
                <w:rFonts w:hint="eastAsia"/>
              </w:rPr>
              <w:t>社</w:t>
            </w:r>
            <w:r w:rsidR="00D40356">
              <w:rPr>
                <w:rFonts w:hint="eastAsia"/>
              </w:rPr>
              <w:t xml:space="preserve"> </w:t>
            </w:r>
            <w:r w:rsidRPr="00DF4062">
              <w:rPr>
                <w:rFonts w:hint="eastAsia"/>
              </w:rPr>
              <w:t>名</w:t>
            </w:r>
          </w:p>
        </w:tc>
        <w:tc>
          <w:tcPr>
            <w:tcW w:w="3828" w:type="dxa"/>
            <w:gridSpan w:val="3"/>
            <w:vAlign w:val="center"/>
          </w:tcPr>
          <w:p w14:paraId="5C89D7B4" w14:textId="77777777" w:rsidR="00DF4062" w:rsidRPr="00DF4062" w:rsidRDefault="00DF4062" w:rsidP="00DF4062"/>
        </w:tc>
        <w:tc>
          <w:tcPr>
            <w:tcW w:w="1559" w:type="dxa"/>
            <w:vAlign w:val="center"/>
          </w:tcPr>
          <w:p w14:paraId="2F24EB75" w14:textId="3163280C" w:rsidR="00DF4062" w:rsidRPr="00DF4062" w:rsidRDefault="00DF4062" w:rsidP="00D40356">
            <w:pPr>
              <w:jc w:val="center"/>
            </w:pPr>
            <w:r w:rsidRPr="00DF4062">
              <w:rPr>
                <w:rFonts w:hint="eastAsia"/>
              </w:rPr>
              <w:t>商</w:t>
            </w:r>
            <w:r w:rsidR="00D40356">
              <w:rPr>
                <w:rFonts w:hint="eastAsia"/>
              </w:rPr>
              <w:t xml:space="preserve"> </w:t>
            </w:r>
            <w:r w:rsidRPr="00DF4062">
              <w:rPr>
                <w:rFonts w:hint="eastAsia"/>
              </w:rPr>
              <w:t>品</w:t>
            </w:r>
            <w:r w:rsidR="00D40356">
              <w:rPr>
                <w:rFonts w:hint="eastAsia"/>
              </w:rPr>
              <w:t xml:space="preserve"> </w:t>
            </w:r>
            <w:r w:rsidRPr="00DF4062">
              <w:rPr>
                <w:rFonts w:hint="eastAsia"/>
              </w:rPr>
              <w:t>名</w:t>
            </w:r>
          </w:p>
        </w:tc>
        <w:tc>
          <w:tcPr>
            <w:tcW w:w="3323" w:type="dxa"/>
            <w:gridSpan w:val="3"/>
            <w:vAlign w:val="center"/>
          </w:tcPr>
          <w:p w14:paraId="3669C3E4" w14:textId="0709BA2B" w:rsidR="00DF4062" w:rsidRPr="00DF4062" w:rsidRDefault="00DF4062" w:rsidP="00DF4062"/>
        </w:tc>
      </w:tr>
      <w:tr w:rsidR="00DF4062" w:rsidRPr="00DF4062" w14:paraId="00EA721A" w14:textId="77777777" w:rsidTr="0045676B">
        <w:trPr>
          <w:trHeight w:val="835"/>
        </w:trPr>
        <w:tc>
          <w:tcPr>
            <w:tcW w:w="1242" w:type="dxa"/>
            <w:vAlign w:val="center"/>
          </w:tcPr>
          <w:p w14:paraId="409D6340" w14:textId="65780A7C" w:rsidR="00DF4062" w:rsidRPr="00DF4062" w:rsidRDefault="00DF4062" w:rsidP="00D40356">
            <w:pPr>
              <w:jc w:val="center"/>
              <w:rPr>
                <w:szCs w:val="21"/>
              </w:rPr>
            </w:pPr>
            <w:r w:rsidRPr="00DF4062">
              <w:rPr>
                <w:rFonts w:hint="eastAsia"/>
                <w:szCs w:val="21"/>
              </w:rPr>
              <w:t>資</w:t>
            </w:r>
            <w:r w:rsidR="00D40356">
              <w:rPr>
                <w:rFonts w:hint="eastAsia"/>
                <w:szCs w:val="21"/>
              </w:rPr>
              <w:t xml:space="preserve"> </w:t>
            </w:r>
            <w:r w:rsidRPr="00DF4062">
              <w:rPr>
                <w:rFonts w:hint="eastAsia"/>
                <w:szCs w:val="21"/>
              </w:rPr>
              <w:t>本</w:t>
            </w:r>
            <w:r w:rsidR="00D40356">
              <w:rPr>
                <w:rFonts w:hint="eastAsia"/>
                <w:szCs w:val="21"/>
              </w:rPr>
              <w:t xml:space="preserve"> </w:t>
            </w:r>
            <w:r w:rsidRPr="00DF4062">
              <w:rPr>
                <w:rFonts w:hint="eastAsia"/>
                <w:szCs w:val="21"/>
              </w:rPr>
              <w:t>金</w:t>
            </w:r>
          </w:p>
        </w:tc>
        <w:tc>
          <w:tcPr>
            <w:tcW w:w="3828" w:type="dxa"/>
            <w:gridSpan w:val="3"/>
            <w:vAlign w:val="center"/>
          </w:tcPr>
          <w:p w14:paraId="11D22A17" w14:textId="1185E6BD" w:rsidR="00DF4062" w:rsidRPr="00DF4062" w:rsidRDefault="00D40356" w:rsidP="00D40356">
            <w:pPr>
              <w:ind w:firstLineChars="300" w:firstLine="630"/>
            </w:pPr>
            <w:r>
              <w:rPr>
                <w:rFonts w:hint="eastAsia"/>
              </w:rPr>
              <w:t>人×</w:t>
            </w:r>
            <w:r>
              <w:rPr>
                <w:rFonts w:hint="eastAsia"/>
              </w:rPr>
              <w:t>100</w:t>
            </w:r>
            <w:r>
              <w:rPr>
                <w:rFonts w:hint="eastAsia"/>
              </w:rPr>
              <w:t>万円　＝　　　　　円</w:t>
            </w:r>
          </w:p>
        </w:tc>
        <w:tc>
          <w:tcPr>
            <w:tcW w:w="1559" w:type="dxa"/>
            <w:vMerge w:val="restart"/>
            <w:vAlign w:val="center"/>
          </w:tcPr>
          <w:p w14:paraId="54BACEF6" w14:textId="076B23D3" w:rsidR="00DF4062" w:rsidRPr="00DF4062" w:rsidRDefault="00DF4062" w:rsidP="00D40356">
            <w:pPr>
              <w:jc w:val="center"/>
            </w:pPr>
            <w:r w:rsidRPr="00DF4062">
              <w:rPr>
                <w:rFonts w:hint="eastAsia"/>
              </w:rPr>
              <w:t>商品の説明</w:t>
            </w:r>
          </w:p>
        </w:tc>
        <w:tc>
          <w:tcPr>
            <w:tcW w:w="3323" w:type="dxa"/>
            <w:gridSpan w:val="3"/>
            <w:vMerge w:val="restart"/>
            <w:vAlign w:val="center"/>
          </w:tcPr>
          <w:p w14:paraId="1DA292E7" w14:textId="684C5AB3" w:rsidR="00DF4062" w:rsidRPr="00DF4062" w:rsidRDefault="00DF4062" w:rsidP="00DF4062"/>
        </w:tc>
      </w:tr>
      <w:tr w:rsidR="00DF4062" w:rsidRPr="00DF4062" w14:paraId="2E35376F" w14:textId="77777777" w:rsidTr="0045676B">
        <w:trPr>
          <w:trHeight w:val="854"/>
        </w:trPr>
        <w:tc>
          <w:tcPr>
            <w:tcW w:w="1242" w:type="dxa"/>
            <w:vAlign w:val="center"/>
          </w:tcPr>
          <w:p w14:paraId="3D27FC2E" w14:textId="616A1C4E" w:rsidR="00DF4062" w:rsidRPr="00DF4062" w:rsidRDefault="00DF4062" w:rsidP="00440910">
            <w:pPr>
              <w:ind w:firstLineChars="50" w:firstLine="105"/>
              <w:rPr>
                <w:szCs w:val="21"/>
              </w:rPr>
            </w:pPr>
            <w:r w:rsidRPr="00DF4062">
              <w:rPr>
                <w:rFonts w:hint="eastAsia"/>
                <w:szCs w:val="21"/>
              </w:rPr>
              <w:t>社</w:t>
            </w:r>
            <w:r w:rsidR="00D40356">
              <w:rPr>
                <w:rFonts w:hint="eastAsia"/>
                <w:szCs w:val="21"/>
              </w:rPr>
              <w:t xml:space="preserve"> </w:t>
            </w:r>
            <w:r w:rsidRPr="00DF4062">
              <w:rPr>
                <w:rFonts w:hint="eastAsia"/>
                <w:szCs w:val="21"/>
              </w:rPr>
              <w:t>長</w:t>
            </w:r>
            <w:r w:rsidR="00D40356">
              <w:rPr>
                <w:rFonts w:hint="eastAsia"/>
                <w:szCs w:val="21"/>
              </w:rPr>
              <w:t xml:space="preserve"> </w:t>
            </w:r>
            <w:r w:rsidRPr="00DF4062">
              <w:rPr>
                <w:rFonts w:hint="eastAsia"/>
                <w:szCs w:val="21"/>
              </w:rPr>
              <w:t>名</w:t>
            </w:r>
          </w:p>
        </w:tc>
        <w:tc>
          <w:tcPr>
            <w:tcW w:w="3828" w:type="dxa"/>
            <w:gridSpan w:val="3"/>
            <w:vAlign w:val="center"/>
          </w:tcPr>
          <w:p w14:paraId="4202350C" w14:textId="77777777" w:rsidR="00DF4062" w:rsidRPr="00DF4062" w:rsidRDefault="00DF4062" w:rsidP="00DF4062"/>
        </w:tc>
        <w:tc>
          <w:tcPr>
            <w:tcW w:w="1559" w:type="dxa"/>
            <w:vMerge/>
            <w:vAlign w:val="center"/>
          </w:tcPr>
          <w:p w14:paraId="69B9E579" w14:textId="77777777" w:rsidR="00DF4062" w:rsidRPr="00DF4062" w:rsidRDefault="00DF4062" w:rsidP="00DF4062"/>
        </w:tc>
        <w:tc>
          <w:tcPr>
            <w:tcW w:w="3323" w:type="dxa"/>
            <w:gridSpan w:val="3"/>
            <w:vMerge/>
            <w:vAlign w:val="center"/>
          </w:tcPr>
          <w:p w14:paraId="1BA5442D" w14:textId="77777777" w:rsidR="00DF4062" w:rsidRPr="00DF4062" w:rsidRDefault="00DF4062" w:rsidP="00DF4062"/>
        </w:tc>
      </w:tr>
      <w:tr w:rsidR="00DF4062" w:rsidRPr="00DF4062" w14:paraId="79030B54" w14:textId="77777777" w:rsidTr="0045676B">
        <w:trPr>
          <w:trHeight w:val="555"/>
        </w:trPr>
        <w:tc>
          <w:tcPr>
            <w:tcW w:w="1242" w:type="dxa"/>
            <w:vMerge w:val="restart"/>
            <w:vAlign w:val="center"/>
          </w:tcPr>
          <w:p w14:paraId="4A9C62EF" w14:textId="77777777" w:rsidR="00DF4062" w:rsidRPr="00DF4062" w:rsidRDefault="00DF4062" w:rsidP="00DF4062">
            <w:pPr>
              <w:jc w:val="center"/>
              <w:rPr>
                <w:szCs w:val="21"/>
              </w:rPr>
            </w:pPr>
            <w:r w:rsidRPr="00DF4062">
              <w:rPr>
                <w:rFonts w:hint="eastAsia"/>
                <w:szCs w:val="21"/>
              </w:rPr>
              <w:t>従業員名</w:t>
            </w:r>
          </w:p>
          <w:p w14:paraId="6C8C3AD8" w14:textId="77777777" w:rsidR="00DF4062" w:rsidRPr="00DF4062" w:rsidRDefault="00DF4062" w:rsidP="00DF4062">
            <w:pPr>
              <w:jc w:val="center"/>
              <w:rPr>
                <w:szCs w:val="21"/>
              </w:rPr>
            </w:pPr>
            <w:r w:rsidRPr="00DF4062">
              <w:rPr>
                <w:rFonts w:hint="eastAsia"/>
                <w:szCs w:val="21"/>
              </w:rPr>
              <w:t>（必要な役職は増やしてください）</w:t>
            </w:r>
          </w:p>
        </w:tc>
        <w:tc>
          <w:tcPr>
            <w:tcW w:w="1134" w:type="dxa"/>
            <w:tcBorders>
              <w:bottom w:val="dotted" w:sz="4" w:space="0" w:color="auto"/>
            </w:tcBorders>
            <w:vAlign w:val="center"/>
          </w:tcPr>
          <w:p w14:paraId="5ABA705F" w14:textId="2AFEA8E1" w:rsidR="00DF4062" w:rsidRPr="00DF4062" w:rsidRDefault="00DF4062" w:rsidP="00D40356">
            <w:pPr>
              <w:jc w:val="center"/>
            </w:pPr>
            <w:r w:rsidRPr="00DF4062">
              <w:rPr>
                <w:rFonts w:hint="eastAsia"/>
              </w:rPr>
              <w:t>副</w:t>
            </w:r>
            <w:r w:rsidR="00D40356">
              <w:rPr>
                <w:rFonts w:hint="eastAsia"/>
              </w:rPr>
              <w:t xml:space="preserve"> </w:t>
            </w:r>
            <w:r w:rsidRPr="00DF4062">
              <w:rPr>
                <w:rFonts w:hint="eastAsia"/>
              </w:rPr>
              <w:t>社</w:t>
            </w:r>
            <w:r w:rsidR="00D40356">
              <w:rPr>
                <w:rFonts w:hint="eastAsia"/>
              </w:rPr>
              <w:t xml:space="preserve"> </w:t>
            </w:r>
            <w:r w:rsidRPr="00DF4062">
              <w:rPr>
                <w:rFonts w:hint="eastAsia"/>
              </w:rPr>
              <w:t>長</w:t>
            </w:r>
          </w:p>
        </w:tc>
        <w:tc>
          <w:tcPr>
            <w:tcW w:w="1701" w:type="dxa"/>
            <w:tcBorders>
              <w:bottom w:val="dotted" w:sz="4" w:space="0" w:color="auto"/>
            </w:tcBorders>
            <w:vAlign w:val="center"/>
          </w:tcPr>
          <w:p w14:paraId="3D75C8C0" w14:textId="77777777" w:rsidR="00DF4062" w:rsidRPr="00DF4062" w:rsidRDefault="00DF4062" w:rsidP="00DF4062"/>
        </w:tc>
        <w:tc>
          <w:tcPr>
            <w:tcW w:w="993" w:type="dxa"/>
            <w:tcBorders>
              <w:bottom w:val="dotted" w:sz="4" w:space="0" w:color="auto"/>
            </w:tcBorders>
            <w:vAlign w:val="center"/>
          </w:tcPr>
          <w:p w14:paraId="6AA3383A" w14:textId="0C7D1C23" w:rsidR="00DF4062" w:rsidRPr="00DF4062" w:rsidRDefault="00DF4062" w:rsidP="00D40356">
            <w:pPr>
              <w:jc w:val="center"/>
            </w:pPr>
            <w:r w:rsidRPr="00DF4062">
              <w:rPr>
                <w:rFonts w:hint="eastAsia"/>
              </w:rPr>
              <w:t>会</w:t>
            </w:r>
            <w:r w:rsidR="00D40356">
              <w:rPr>
                <w:rFonts w:hint="eastAsia"/>
              </w:rPr>
              <w:t xml:space="preserve">　</w:t>
            </w:r>
            <w:r w:rsidRPr="00DF4062">
              <w:rPr>
                <w:rFonts w:hint="eastAsia"/>
              </w:rPr>
              <w:t>計</w:t>
            </w:r>
          </w:p>
        </w:tc>
        <w:tc>
          <w:tcPr>
            <w:tcW w:w="1842" w:type="dxa"/>
            <w:gridSpan w:val="2"/>
            <w:tcBorders>
              <w:bottom w:val="dotted" w:sz="4" w:space="0" w:color="auto"/>
            </w:tcBorders>
            <w:vAlign w:val="center"/>
          </w:tcPr>
          <w:p w14:paraId="12B0F80B" w14:textId="77777777" w:rsidR="00DF4062" w:rsidRPr="00DF4062" w:rsidRDefault="00DF4062" w:rsidP="00DF4062"/>
        </w:tc>
        <w:tc>
          <w:tcPr>
            <w:tcW w:w="993" w:type="dxa"/>
            <w:tcBorders>
              <w:bottom w:val="dotted" w:sz="4" w:space="0" w:color="auto"/>
            </w:tcBorders>
            <w:vAlign w:val="center"/>
          </w:tcPr>
          <w:p w14:paraId="2A2871D9" w14:textId="08CBC625" w:rsidR="00DF4062" w:rsidRPr="00DF4062" w:rsidRDefault="00DF4062" w:rsidP="00D40356">
            <w:pPr>
              <w:jc w:val="center"/>
            </w:pPr>
            <w:r w:rsidRPr="00DF4062">
              <w:rPr>
                <w:rFonts w:hint="eastAsia"/>
              </w:rPr>
              <w:t>広</w:t>
            </w:r>
            <w:r w:rsidR="00D40356">
              <w:rPr>
                <w:rFonts w:hint="eastAsia"/>
              </w:rPr>
              <w:t xml:space="preserve">　</w:t>
            </w:r>
            <w:r w:rsidRPr="00DF4062">
              <w:rPr>
                <w:rFonts w:hint="eastAsia"/>
              </w:rPr>
              <w:t>報</w:t>
            </w:r>
          </w:p>
        </w:tc>
        <w:tc>
          <w:tcPr>
            <w:tcW w:w="2047" w:type="dxa"/>
            <w:tcBorders>
              <w:bottom w:val="dotted" w:sz="4" w:space="0" w:color="auto"/>
            </w:tcBorders>
            <w:vAlign w:val="center"/>
          </w:tcPr>
          <w:p w14:paraId="6CA45FFB" w14:textId="658ED61F" w:rsidR="00DF4062" w:rsidRPr="00DF4062" w:rsidRDefault="00DF4062" w:rsidP="00DF4062"/>
        </w:tc>
      </w:tr>
      <w:tr w:rsidR="00DF4062" w:rsidRPr="00DF4062" w14:paraId="3EFF675E" w14:textId="77777777" w:rsidTr="0045676B">
        <w:trPr>
          <w:trHeight w:val="585"/>
        </w:trPr>
        <w:tc>
          <w:tcPr>
            <w:tcW w:w="1242" w:type="dxa"/>
            <w:vMerge/>
            <w:vAlign w:val="center"/>
          </w:tcPr>
          <w:p w14:paraId="04D68C22" w14:textId="77777777" w:rsidR="00DF4062" w:rsidRPr="00DF4062" w:rsidRDefault="00DF4062" w:rsidP="00DF4062">
            <w:pPr>
              <w:jc w:val="center"/>
              <w:rPr>
                <w:szCs w:val="21"/>
              </w:rPr>
            </w:pPr>
          </w:p>
        </w:tc>
        <w:tc>
          <w:tcPr>
            <w:tcW w:w="1134" w:type="dxa"/>
            <w:tcBorders>
              <w:top w:val="dotted" w:sz="4" w:space="0" w:color="auto"/>
              <w:bottom w:val="dotted" w:sz="4" w:space="0" w:color="auto"/>
            </w:tcBorders>
            <w:vAlign w:val="center"/>
          </w:tcPr>
          <w:p w14:paraId="35CA9625" w14:textId="676EC659" w:rsidR="00DF4062" w:rsidRPr="00DF4062" w:rsidRDefault="00DF4062" w:rsidP="00D40356">
            <w:pPr>
              <w:jc w:val="center"/>
            </w:pPr>
            <w:r w:rsidRPr="00DF4062">
              <w:rPr>
                <w:rFonts w:hint="eastAsia"/>
              </w:rPr>
              <w:t>仕</w:t>
            </w:r>
            <w:r w:rsidR="00D40356">
              <w:rPr>
                <w:rFonts w:hint="eastAsia"/>
              </w:rPr>
              <w:t xml:space="preserve"> </w:t>
            </w:r>
            <w:r w:rsidRPr="00DF4062">
              <w:rPr>
                <w:rFonts w:hint="eastAsia"/>
              </w:rPr>
              <w:t>入</w:t>
            </w:r>
            <w:r w:rsidR="00D40356">
              <w:rPr>
                <w:rFonts w:hint="eastAsia"/>
              </w:rPr>
              <w:t xml:space="preserve"> </w:t>
            </w:r>
            <w:r w:rsidRPr="00DF4062">
              <w:rPr>
                <w:rFonts w:hint="eastAsia"/>
              </w:rPr>
              <w:t>れ</w:t>
            </w:r>
          </w:p>
        </w:tc>
        <w:tc>
          <w:tcPr>
            <w:tcW w:w="1701" w:type="dxa"/>
            <w:tcBorders>
              <w:top w:val="dotted" w:sz="4" w:space="0" w:color="auto"/>
              <w:bottom w:val="dotted" w:sz="4" w:space="0" w:color="auto"/>
            </w:tcBorders>
            <w:vAlign w:val="center"/>
          </w:tcPr>
          <w:p w14:paraId="37EEE036" w14:textId="77777777" w:rsidR="00DF4062" w:rsidRPr="00DF4062" w:rsidRDefault="00DF4062" w:rsidP="00DF4062"/>
        </w:tc>
        <w:tc>
          <w:tcPr>
            <w:tcW w:w="993" w:type="dxa"/>
            <w:tcBorders>
              <w:top w:val="dotted" w:sz="4" w:space="0" w:color="auto"/>
              <w:bottom w:val="dotted" w:sz="4" w:space="0" w:color="auto"/>
            </w:tcBorders>
            <w:vAlign w:val="center"/>
          </w:tcPr>
          <w:p w14:paraId="621C3821" w14:textId="77777777" w:rsidR="00DF4062" w:rsidRPr="00DF4062" w:rsidRDefault="00DF4062" w:rsidP="00D40356">
            <w:pPr>
              <w:jc w:val="center"/>
              <w:rPr>
                <w:sz w:val="18"/>
                <w:szCs w:val="18"/>
              </w:rPr>
            </w:pPr>
            <w:r w:rsidRPr="00DF4062">
              <w:rPr>
                <w:rFonts w:hint="eastAsia"/>
                <w:sz w:val="18"/>
                <w:szCs w:val="18"/>
              </w:rPr>
              <w:t>製作代表</w:t>
            </w:r>
          </w:p>
        </w:tc>
        <w:tc>
          <w:tcPr>
            <w:tcW w:w="1842" w:type="dxa"/>
            <w:gridSpan w:val="2"/>
            <w:tcBorders>
              <w:top w:val="dotted" w:sz="4" w:space="0" w:color="auto"/>
              <w:bottom w:val="dotted" w:sz="4" w:space="0" w:color="auto"/>
            </w:tcBorders>
            <w:vAlign w:val="center"/>
          </w:tcPr>
          <w:p w14:paraId="6FA232E3" w14:textId="77777777" w:rsidR="00DF4062" w:rsidRPr="00DF4062" w:rsidRDefault="00DF4062" w:rsidP="00DF4062"/>
        </w:tc>
        <w:tc>
          <w:tcPr>
            <w:tcW w:w="993" w:type="dxa"/>
            <w:tcBorders>
              <w:top w:val="dotted" w:sz="4" w:space="0" w:color="auto"/>
              <w:bottom w:val="dotted" w:sz="4" w:space="0" w:color="auto"/>
            </w:tcBorders>
            <w:vAlign w:val="center"/>
          </w:tcPr>
          <w:p w14:paraId="3C8713B2" w14:textId="77777777" w:rsidR="00DF4062" w:rsidRPr="00DF4062" w:rsidRDefault="00DF4062" w:rsidP="00D40356">
            <w:pPr>
              <w:jc w:val="center"/>
              <w:rPr>
                <w:sz w:val="18"/>
                <w:szCs w:val="18"/>
              </w:rPr>
            </w:pPr>
            <w:r w:rsidRPr="00DF4062">
              <w:rPr>
                <w:rFonts w:hint="eastAsia"/>
                <w:sz w:val="18"/>
                <w:szCs w:val="18"/>
              </w:rPr>
              <w:t>販売代表</w:t>
            </w:r>
          </w:p>
        </w:tc>
        <w:tc>
          <w:tcPr>
            <w:tcW w:w="2047" w:type="dxa"/>
            <w:tcBorders>
              <w:top w:val="dotted" w:sz="4" w:space="0" w:color="auto"/>
              <w:bottom w:val="dotted" w:sz="4" w:space="0" w:color="auto"/>
            </w:tcBorders>
            <w:vAlign w:val="center"/>
          </w:tcPr>
          <w:p w14:paraId="250B566D" w14:textId="77777777" w:rsidR="00DF4062" w:rsidRPr="00DF4062" w:rsidRDefault="00DF4062" w:rsidP="00DF4062"/>
        </w:tc>
      </w:tr>
      <w:tr w:rsidR="00DF4062" w:rsidRPr="00DF4062" w14:paraId="7790623C" w14:textId="77777777" w:rsidTr="0045676B">
        <w:trPr>
          <w:trHeight w:val="662"/>
        </w:trPr>
        <w:tc>
          <w:tcPr>
            <w:tcW w:w="1242" w:type="dxa"/>
            <w:vMerge/>
            <w:vAlign w:val="center"/>
          </w:tcPr>
          <w:p w14:paraId="672D5DD5" w14:textId="77777777" w:rsidR="00DF4062" w:rsidRPr="00DF4062" w:rsidRDefault="00DF4062" w:rsidP="00DF4062">
            <w:pPr>
              <w:jc w:val="center"/>
              <w:rPr>
                <w:szCs w:val="21"/>
              </w:rPr>
            </w:pPr>
          </w:p>
        </w:tc>
        <w:tc>
          <w:tcPr>
            <w:tcW w:w="1134" w:type="dxa"/>
            <w:tcBorders>
              <w:top w:val="dotted" w:sz="4" w:space="0" w:color="auto"/>
            </w:tcBorders>
            <w:vAlign w:val="center"/>
          </w:tcPr>
          <w:p w14:paraId="5275A8AB" w14:textId="77777777" w:rsidR="00DF4062" w:rsidRPr="00DF4062" w:rsidRDefault="00DF4062" w:rsidP="00DF4062"/>
        </w:tc>
        <w:tc>
          <w:tcPr>
            <w:tcW w:w="1701" w:type="dxa"/>
            <w:tcBorders>
              <w:top w:val="dotted" w:sz="4" w:space="0" w:color="auto"/>
            </w:tcBorders>
            <w:vAlign w:val="center"/>
          </w:tcPr>
          <w:p w14:paraId="06D47E5E" w14:textId="77777777" w:rsidR="00DF4062" w:rsidRPr="00DF4062" w:rsidRDefault="00DF4062" w:rsidP="00DF4062"/>
        </w:tc>
        <w:tc>
          <w:tcPr>
            <w:tcW w:w="993" w:type="dxa"/>
            <w:tcBorders>
              <w:top w:val="dotted" w:sz="4" w:space="0" w:color="auto"/>
            </w:tcBorders>
            <w:vAlign w:val="center"/>
          </w:tcPr>
          <w:p w14:paraId="21009240" w14:textId="77777777" w:rsidR="00DF4062" w:rsidRPr="00DF4062" w:rsidRDefault="00DF4062" w:rsidP="00DF4062"/>
        </w:tc>
        <w:tc>
          <w:tcPr>
            <w:tcW w:w="1842" w:type="dxa"/>
            <w:gridSpan w:val="2"/>
            <w:tcBorders>
              <w:top w:val="dotted" w:sz="4" w:space="0" w:color="auto"/>
            </w:tcBorders>
            <w:vAlign w:val="center"/>
          </w:tcPr>
          <w:p w14:paraId="2DF75A46" w14:textId="77777777" w:rsidR="00DF4062" w:rsidRPr="00DF4062" w:rsidRDefault="00DF4062" w:rsidP="00DF4062"/>
        </w:tc>
        <w:tc>
          <w:tcPr>
            <w:tcW w:w="993" w:type="dxa"/>
            <w:tcBorders>
              <w:top w:val="dotted" w:sz="4" w:space="0" w:color="auto"/>
            </w:tcBorders>
            <w:vAlign w:val="center"/>
          </w:tcPr>
          <w:p w14:paraId="054EEBAD" w14:textId="77777777" w:rsidR="00DF4062" w:rsidRPr="00DF4062" w:rsidRDefault="00DF4062" w:rsidP="00DF4062"/>
        </w:tc>
        <w:tc>
          <w:tcPr>
            <w:tcW w:w="2047" w:type="dxa"/>
            <w:tcBorders>
              <w:top w:val="dotted" w:sz="4" w:space="0" w:color="auto"/>
            </w:tcBorders>
            <w:vAlign w:val="center"/>
          </w:tcPr>
          <w:p w14:paraId="3FB400D3" w14:textId="77777777" w:rsidR="00DF4062" w:rsidRPr="00DF4062" w:rsidRDefault="00DF4062" w:rsidP="00DF4062"/>
        </w:tc>
      </w:tr>
    </w:tbl>
    <w:p w14:paraId="4306B193" w14:textId="76E06F05" w:rsidR="000F66C1" w:rsidRDefault="008500E3">
      <w:r>
        <w:rPr>
          <w:rFonts w:hint="eastAsia"/>
        </w:rPr>
        <w:t>※これからの授業では、この役職に応じて会議を行っていきます。</w:t>
      </w:r>
      <w:r w:rsidR="000F66C1">
        <w:rPr>
          <w:noProof/>
        </w:rPr>
        <mc:AlternateContent>
          <mc:Choice Requires="wps">
            <w:drawing>
              <wp:anchor distT="45720" distB="45720" distL="114300" distR="114300" simplePos="0" relativeHeight="251642880" behindDoc="0" locked="0" layoutInCell="1" allowOverlap="1" wp14:anchorId="03B94209" wp14:editId="543D66F9">
                <wp:simplePos x="0" y="0"/>
                <wp:positionH relativeFrom="margin">
                  <wp:align>right</wp:align>
                </wp:positionH>
                <wp:positionV relativeFrom="paragraph">
                  <wp:posOffset>42838</wp:posOffset>
                </wp:positionV>
                <wp:extent cx="717550" cy="838200"/>
                <wp:effectExtent l="0" t="0" r="25400" b="1905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838200"/>
                        </a:xfrm>
                        <a:prstGeom prst="rect">
                          <a:avLst/>
                        </a:prstGeom>
                        <a:solidFill>
                          <a:srgbClr val="FFFFFF"/>
                        </a:solidFill>
                        <a:ln w="9525">
                          <a:solidFill>
                            <a:srgbClr val="000000"/>
                          </a:solidFill>
                          <a:miter lim="800000"/>
                          <a:headEnd/>
                          <a:tailEnd/>
                        </a:ln>
                      </wps:spPr>
                      <wps:txbx>
                        <w:txbxContent>
                          <w:p w14:paraId="559575CD" w14:textId="6668C726" w:rsidR="00EC4608" w:rsidRDefault="00EC4608" w:rsidP="000F66C1">
                            <w:pPr>
                              <w:ind w:firstLineChars="50" w:firstLine="105"/>
                            </w:pPr>
                            <w:r>
                              <w:rPr>
                                <w:rFonts w:hint="eastAsia"/>
                              </w:rPr>
                              <w:t>評</w:t>
                            </w:r>
                            <w:r w:rsidR="000864D8">
                              <w:rPr>
                                <w:rFonts w:hint="eastAsia"/>
                              </w:rPr>
                              <w:t xml:space="preserve"> </w:t>
                            </w:r>
                            <w:r w:rsidR="000864D8">
                              <w:t xml:space="preserve"> </w:t>
                            </w:r>
                            <w:r>
                              <w:rPr>
                                <w:rFonts w:hint="eastAsia"/>
                              </w:rPr>
                              <w:t>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B94209" id="_x0000_s1027" type="#_x0000_t202" style="position:absolute;left:0;text-align:left;margin-left:5.3pt;margin-top:3.35pt;width:56.5pt;height:66pt;z-index:2516428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">
                <v:textbox>
                  <w:txbxContent>
                    <w:p w14:paraId="559575CD" w14:textId="6668C726" w:rsidR="00EC4608" w:rsidRDefault="00EC4608" w:rsidP="000F66C1">
                      <w:pPr>
                        <w:ind w:firstLineChars="50" w:firstLine="105"/>
                      </w:pPr>
                      <w:r>
                        <w:rPr>
                          <w:rFonts w:hint="eastAsia"/>
                        </w:rPr>
                        <w:t>評</w:t>
                      </w:r>
                      <w:r w:rsidR="000864D8">
                        <w:rPr>
                          <w:rFonts w:hint="eastAsia"/>
                        </w:rPr>
                        <w:t xml:space="preserve"> </w:t>
                      </w:r>
                      <w:r w:rsidR="000864D8">
                        <w:t xml:space="preserve"> </w:t>
                      </w:r>
                      <w:r>
                        <w:rPr>
                          <w:rFonts w:hint="eastAsia"/>
                        </w:rPr>
                        <w:t>価</w:t>
                      </w:r>
                    </w:p>
                  </w:txbxContent>
                </v:textbox>
                <w10:wrap anchorx="margin"/>
              </v:shape>
            </w:pict>
          </mc:Fallback>
        </mc:AlternateContent>
      </w:r>
    </w:p>
    <w:p w14:paraId="733EDF77" w14:textId="494C5997" w:rsidR="000764E8" w:rsidRPr="00ED1FF6" w:rsidRDefault="00DA6CC4" w:rsidP="000F66C1">
      <w:r>
        <w:rPr>
          <w:noProof/>
        </w:rPr>
        <mc:AlternateContent>
          <mc:Choice Requires="wps">
            <w:drawing>
              <wp:anchor distT="0" distB="0" distL="114300" distR="114300" simplePos="0" relativeHeight="251653120" behindDoc="0" locked="0" layoutInCell="1" allowOverlap="1" wp14:anchorId="0F9D2768" wp14:editId="374DC367">
                <wp:simplePos x="0" y="0"/>
                <wp:positionH relativeFrom="column">
                  <wp:posOffset>5511800</wp:posOffset>
                </wp:positionH>
                <wp:positionV relativeFrom="paragraph">
                  <wp:posOffset>101600</wp:posOffset>
                </wp:positionV>
                <wp:extent cx="717550" cy="0"/>
                <wp:effectExtent l="0" t="0" r="0" b="0"/>
                <wp:wrapNone/>
                <wp:docPr id="318" name="直線コネクタ 318"/>
                <wp:cNvGraphicFramePr/>
                <a:graphic xmlns:a="http://schemas.openxmlformats.org/drawingml/2006/main">
                  <a:graphicData uri="http://schemas.microsoft.com/office/word/2010/wordprocessingShape">
                    <wps:wsp>
                      <wps:cNvCnPr/>
                      <wps:spPr>
                        <a:xfrm>
                          <a:off x="0" y="0"/>
                          <a:ext cx="7175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79DD8B7" id="直線コネクタ 318" o:spid="_x0000_s1026" style="position:absolute;left:0;text-align:left;z-index:251653120;visibility:visible;mso-wrap-style:square;mso-wrap-distance-left:9pt;mso-wrap-distance-top:0;mso-wrap-distance-right:9pt;mso-wrap-distance-bottom:0;mso-position-horizontal:absolute;mso-position-horizontal-relative:text;mso-position-vertical:absolute;mso-position-vertical-relative:text" from="434pt,8pt" to="49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" strokecolor="windowText" strokeweight=".5pt">
                <v:stroke joinstyle="miter"/>
              </v:line>
            </w:pict>
          </mc:Fallback>
        </mc:AlternateContent>
      </w:r>
      <w:r w:rsidR="008500E3">
        <w:rPr>
          <w:rFonts w:hint="eastAsia"/>
        </w:rPr>
        <w:t xml:space="preserve">　</w:t>
      </w:r>
      <w:r w:rsidR="008500E3" w:rsidRPr="008500E3">
        <w:rPr>
          <w:rFonts w:hint="eastAsia"/>
          <w:u w:val="wave"/>
        </w:rPr>
        <w:t>自分の役職の立場</w:t>
      </w:r>
      <w:r w:rsidR="008500E3">
        <w:rPr>
          <w:rFonts w:hint="eastAsia"/>
        </w:rPr>
        <w:t>から意見を述べていきましょう。</w:t>
      </w:r>
    </w:p>
    <w:p w14:paraId="3FC70D73" w14:textId="77777777" w:rsidR="00B93984" w:rsidRDefault="00B93984" w:rsidP="000F66C1">
      <w:pPr>
        <w:rPr>
          <w:bdr w:val="single" w:sz="4" w:space="0" w:color="auto"/>
        </w:rPr>
      </w:pPr>
    </w:p>
    <w:p w14:paraId="525BD103" w14:textId="123422D0" w:rsidR="00B93984" w:rsidRDefault="0045676B" w:rsidP="000F66C1">
      <w:pPr>
        <w:rPr>
          <w:bdr w:val="single" w:sz="4" w:space="0" w:color="auto"/>
        </w:rPr>
      </w:pPr>
      <w:r>
        <w:rPr>
          <w:noProof/>
        </w:rPr>
        <mc:AlternateContent>
          <mc:Choice Requires="wps">
            <w:drawing>
              <wp:anchor distT="0" distB="0" distL="114300" distR="114300" simplePos="0" relativeHeight="251667456" behindDoc="0" locked="0" layoutInCell="1" allowOverlap="1" wp14:anchorId="75285356" wp14:editId="2CD4DDD2">
                <wp:simplePos x="0" y="0"/>
                <wp:positionH relativeFrom="column">
                  <wp:posOffset>5401340</wp:posOffset>
                </wp:positionH>
                <wp:positionV relativeFrom="paragraph">
                  <wp:posOffset>255181</wp:posOffset>
                </wp:positionV>
                <wp:extent cx="1584252" cy="30834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584252" cy="308344"/>
                        </a:xfrm>
                        <a:prstGeom prst="rect">
                          <a:avLst/>
                        </a:prstGeom>
                        <a:solidFill>
                          <a:sysClr val="window" lastClr="FFFFFF"/>
                        </a:solidFill>
                        <a:ln w="6350">
                          <a:noFill/>
                        </a:ln>
                      </wps:spPr>
                      <wps:txbx>
                        <w:txbxContent>
                          <w:p w14:paraId="5F71CDAA" w14:textId="77777777" w:rsidR="0045676B" w:rsidRPr="00DF046A" w:rsidRDefault="0045676B" w:rsidP="0045676B">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285356" id="_x0000_s1028" type="#_x0000_t202" style="position:absolute;left:0;text-align:left;margin-left:425.3pt;margin-top:20.1pt;width:124.75pt;height:24.3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" fillcolor="window" stroked="f" strokeweight=".5pt">
                <v:textbox>
                  <w:txbxContent>
                    <w:p w14:paraId="5F71CDAA" w14:textId="77777777" w:rsidR="0045676B" w:rsidRPr="00DF046A" w:rsidRDefault="0045676B" w:rsidP="0045676B">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v:textbox>
              </v:shape>
            </w:pict>
          </mc:Fallback>
        </mc:AlternateContent>
      </w:r>
    </w:p>
    <w:sectPr w:rsidR="00B93984" w:rsidSect="00DB7C90">
      <w:pgSz w:w="23811" w:h="16838" w:orient="landscape" w:code="8"/>
      <w:pgMar w:top="1701" w:right="1985" w:bottom="1418"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0003D" w14:textId="77777777" w:rsidR="00AB7895" w:rsidRDefault="00AB7895" w:rsidP="00B4415B">
      <w:r>
        <w:separator/>
      </w:r>
    </w:p>
  </w:endnote>
  <w:endnote w:type="continuationSeparator" w:id="0">
    <w:p w14:paraId="670CF98E" w14:textId="77777777" w:rsidR="00AB7895" w:rsidRDefault="00AB7895" w:rsidP="00B4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98AC7" w14:textId="77777777" w:rsidR="00AB7895" w:rsidRDefault="00AB7895" w:rsidP="00B4415B">
      <w:r>
        <w:separator/>
      </w:r>
    </w:p>
  </w:footnote>
  <w:footnote w:type="continuationSeparator" w:id="0">
    <w:p w14:paraId="0DF9228A" w14:textId="77777777" w:rsidR="00AB7895" w:rsidRDefault="00AB7895" w:rsidP="00B441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3FE"/>
    <w:rsid w:val="0000699D"/>
    <w:rsid w:val="00016B34"/>
    <w:rsid w:val="000235EA"/>
    <w:rsid w:val="000465DF"/>
    <w:rsid w:val="000466DC"/>
    <w:rsid w:val="000604EC"/>
    <w:rsid w:val="000764E8"/>
    <w:rsid w:val="000864D8"/>
    <w:rsid w:val="000A3B78"/>
    <w:rsid w:val="000E6B53"/>
    <w:rsid w:val="000F66C1"/>
    <w:rsid w:val="000F6BE7"/>
    <w:rsid w:val="001130E7"/>
    <w:rsid w:val="001363F6"/>
    <w:rsid w:val="00150207"/>
    <w:rsid w:val="00151472"/>
    <w:rsid w:val="00172178"/>
    <w:rsid w:val="00183BB2"/>
    <w:rsid w:val="0019142A"/>
    <w:rsid w:val="00192867"/>
    <w:rsid w:val="00194EC1"/>
    <w:rsid w:val="001950AA"/>
    <w:rsid w:val="001A02B4"/>
    <w:rsid w:val="001A3A04"/>
    <w:rsid w:val="001B0C3F"/>
    <w:rsid w:val="001C6127"/>
    <w:rsid w:val="001C6AD3"/>
    <w:rsid w:val="001D6A37"/>
    <w:rsid w:val="001E2C80"/>
    <w:rsid w:val="001E3DBF"/>
    <w:rsid w:val="001F0B12"/>
    <w:rsid w:val="001F0B64"/>
    <w:rsid w:val="00217709"/>
    <w:rsid w:val="0023624A"/>
    <w:rsid w:val="00242C0D"/>
    <w:rsid w:val="00246C78"/>
    <w:rsid w:val="00265B6A"/>
    <w:rsid w:val="002977EB"/>
    <w:rsid w:val="002A2962"/>
    <w:rsid w:val="00366046"/>
    <w:rsid w:val="00376822"/>
    <w:rsid w:val="0038753F"/>
    <w:rsid w:val="003A1DAD"/>
    <w:rsid w:val="003C588B"/>
    <w:rsid w:val="003D381F"/>
    <w:rsid w:val="003E2375"/>
    <w:rsid w:val="003F640B"/>
    <w:rsid w:val="00407E23"/>
    <w:rsid w:val="00413CF4"/>
    <w:rsid w:val="004169C2"/>
    <w:rsid w:val="00440910"/>
    <w:rsid w:val="0045676B"/>
    <w:rsid w:val="00473753"/>
    <w:rsid w:val="004846C5"/>
    <w:rsid w:val="004A06A9"/>
    <w:rsid w:val="004C1405"/>
    <w:rsid w:val="004D50E1"/>
    <w:rsid w:val="0051036B"/>
    <w:rsid w:val="005170C1"/>
    <w:rsid w:val="005C79BA"/>
    <w:rsid w:val="005D4D3D"/>
    <w:rsid w:val="005E26FD"/>
    <w:rsid w:val="005E38F9"/>
    <w:rsid w:val="005E45EF"/>
    <w:rsid w:val="005F0E03"/>
    <w:rsid w:val="005F2CD2"/>
    <w:rsid w:val="005F634D"/>
    <w:rsid w:val="0060505A"/>
    <w:rsid w:val="00606B55"/>
    <w:rsid w:val="00607057"/>
    <w:rsid w:val="006162AB"/>
    <w:rsid w:val="00617E2F"/>
    <w:rsid w:val="0062057C"/>
    <w:rsid w:val="00637B33"/>
    <w:rsid w:val="0064241B"/>
    <w:rsid w:val="00662DC8"/>
    <w:rsid w:val="006A2A55"/>
    <w:rsid w:val="006A6D77"/>
    <w:rsid w:val="006C0568"/>
    <w:rsid w:val="00702EF6"/>
    <w:rsid w:val="0078769E"/>
    <w:rsid w:val="00787D30"/>
    <w:rsid w:val="00793A07"/>
    <w:rsid w:val="00796210"/>
    <w:rsid w:val="007D4323"/>
    <w:rsid w:val="007F0B0B"/>
    <w:rsid w:val="007F425E"/>
    <w:rsid w:val="00803ABB"/>
    <w:rsid w:val="00820A13"/>
    <w:rsid w:val="0082675F"/>
    <w:rsid w:val="00827D99"/>
    <w:rsid w:val="00845184"/>
    <w:rsid w:val="008500E3"/>
    <w:rsid w:val="00855C2E"/>
    <w:rsid w:val="008778B2"/>
    <w:rsid w:val="008828AE"/>
    <w:rsid w:val="0089303B"/>
    <w:rsid w:val="008A0521"/>
    <w:rsid w:val="008B6C2B"/>
    <w:rsid w:val="008D064B"/>
    <w:rsid w:val="008E2A2C"/>
    <w:rsid w:val="008E63DB"/>
    <w:rsid w:val="00905BBE"/>
    <w:rsid w:val="009242C6"/>
    <w:rsid w:val="00927157"/>
    <w:rsid w:val="00933F54"/>
    <w:rsid w:val="00935A2F"/>
    <w:rsid w:val="00947D48"/>
    <w:rsid w:val="009538C8"/>
    <w:rsid w:val="00955494"/>
    <w:rsid w:val="009852EA"/>
    <w:rsid w:val="009A7693"/>
    <w:rsid w:val="009D2D37"/>
    <w:rsid w:val="009E14D2"/>
    <w:rsid w:val="009F37EF"/>
    <w:rsid w:val="00A42410"/>
    <w:rsid w:val="00A45C88"/>
    <w:rsid w:val="00A4770E"/>
    <w:rsid w:val="00A73BF1"/>
    <w:rsid w:val="00AB6985"/>
    <w:rsid w:val="00AB7895"/>
    <w:rsid w:val="00AC571A"/>
    <w:rsid w:val="00AF75FE"/>
    <w:rsid w:val="00B0705B"/>
    <w:rsid w:val="00B31158"/>
    <w:rsid w:val="00B31C93"/>
    <w:rsid w:val="00B4415B"/>
    <w:rsid w:val="00B53DE8"/>
    <w:rsid w:val="00B601F5"/>
    <w:rsid w:val="00B63D0C"/>
    <w:rsid w:val="00B80B93"/>
    <w:rsid w:val="00B87C35"/>
    <w:rsid w:val="00B93984"/>
    <w:rsid w:val="00BA0D3A"/>
    <w:rsid w:val="00BD07B0"/>
    <w:rsid w:val="00BD2401"/>
    <w:rsid w:val="00C033D0"/>
    <w:rsid w:val="00C04162"/>
    <w:rsid w:val="00C17287"/>
    <w:rsid w:val="00C22705"/>
    <w:rsid w:val="00C4298C"/>
    <w:rsid w:val="00C50169"/>
    <w:rsid w:val="00C6192E"/>
    <w:rsid w:val="00C77362"/>
    <w:rsid w:val="00C90E2A"/>
    <w:rsid w:val="00C96CBA"/>
    <w:rsid w:val="00CA496B"/>
    <w:rsid w:val="00CB5E74"/>
    <w:rsid w:val="00CB7711"/>
    <w:rsid w:val="00CC7BA2"/>
    <w:rsid w:val="00CE1E47"/>
    <w:rsid w:val="00CE7984"/>
    <w:rsid w:val="00D40356"/>
    <w:rsid w:val="00D40E41"/>
    <w:rsid w:val="00D56B32"/>
    <w:rsid w:val="00D623FE"/>
    <w:rsid w:val="00D73A17"/>
    <w:rsid w:val="00D84C4E"/>
    <w:rsid w:val="00D8684D"/>
    <w:rsid w:val="00D9365D"/>
    <w:rsid w:val="00DA6CC4"/>
    <w:rsid w:val="00DB2149"/>
    <w:rsid w:val="00DB5A07"/>
    <w:rsid w:val="00DB7C90"/>
    <w:rsid w:val="00DF4062"/>
    <w:rsid w:val="00E224AA"/>
    <w:rsid w:val="00E2553F"/>
    <w:rsid w:val="00E36E6B"/>
    <w:rsid w:val="00E64CC9"/>
    <w:rsid w:val="00E74631"/>
    <w:rsid w:val="00E84B2E"/>
    <w:rsid w:val="00E86F9E"/>
    <w:rsid w:val="00E90A5E"/>
    <w:rsid w:val="00E91CDC"/>
    <w:rsid w:val="00EC3D3D"/>
    <w:rsid w:val="00EC4608"/>
    <w:rsid w:val="00ED1FF6"/>
    <w:rsid w:val="00ED2C4A"/>
    <w:rsid w:val="00EE20B8"/>
    <w:rsid w:val="00EE33AB"/>
    <w:rsid w:val="00EF0869"/>
    <w:rsid w:val="00EF7940"/>
    <w:rsid w:val="00F02A4D"/>
    <w:rsid w:val="00F06C33"/>
    <w:rsid w:val="00F10D24"/>
    <w:rsid w:val="00F376A0"/>
    <w:rsid w:val="00F7139C"/>
    <w:rsid w:val="00F77DC1"/>
    <w:rsid w:val="00F851B7"/>
    <w:rsid w:val="00F86CDC"/>
    <w:rsid w:val="00F9313D"/>
    <w:rsid w:val="00F95B3E"/>
    <w:rsid w:val="00FC0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7C31BD"/>
  <w15:docId w15:val="{9AF03469-C192-4523-8548-471481B2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415B"/>
    <w:pPr>
      <w:tabs>
        <w:tab w:val="center" w:pos="4252"/>
        <w:tab w:val="right" w:pos="8504"/>
      </w:tabs>
      <w:snapToGrid w:val="0"/>
    </w:pPr>
  </w:style>
  <w:style w:type="character" w:customStyle="1" w:styleId="a5">
    <w:name w:val="ヘッダー (文字)"/>
    <w:basedOn w:val="a0"/>
    <w:link w:val="a4"/>
    <w:uiPriority w:val="99"/>
    <w:rsid w:val="00B4415B"/>
  </w:style>
  <w:style w:type="paragraph" w:styleId="a6">
    <w:name w:val="footer"/>
    <w:basedOn w:val="a"/>
    <w:link w:val="a7"/>
    <w:uiPriority w:val="99"/>
    <w:unhideWhenUsed/>
    <w:rsid w:val="00B4415B"/>
    <w:pPr>
      <w:tabs>
        <w:tab w:val="center" w:pos="4252"/>
        <w:tab w:val="right" w:pos="8504"/>
      </w:tabs>
      <w:snapToGrid w:val="0"/>
    </w:pPr>
  </w:style>
  <w:style w:type="character" w:customStyle="1" w:styleId="a7">
    <w:name w:val="フッター (文字)"/>
    <w:basedOn w:val="a0"/>
    <w:link w:val="a6"/>
    <w:uiPriority w:val="99"/>
    <w:rsid w:val="00B4415B"/>
  </w:style>
  <w:style w:type="table" w:customStyle="1" w:styleId="1">
    <w:name w:val="表 (格子)1"/>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59"/>
    <w:rsid w:val="00B53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DF4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59"/>
    <w:rsid w:val="005C7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0"/>
    <w:basedOn w:val="a1"/>
    <w:next w:val="a3"/>
    <w:uiPriority w:val="59"/>
    <w:rsid w:val="005E3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023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C96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49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496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C588B"/>
    <w:rPr>
      <w:sz w:val="18"/>
      <w:szCs w:val="18"/>
    </w:rPr>
  </w:style>
  <w:style w:type="paragraph" w:styleId="ab">
    <w:name w:val="annotation text"/>
    <w:basedOn w:val="a"/>
    <w:link w:val="ac"/>
    <w:uiPriority w:val="99"/>
    <w:semiHidden/>
    <w:unhideWhenUsed/>
    <w:rsid w:val="003C588B"/>
    <w:pPr>
      <w:jc w:val="left"/>
    </w:pPr>
  </w:style>
  <w:style w:type="character" w:customStyle="1" w:styleId="ac">
    <w:name w:val="コメント文字列 (文字)"/>
    <w:basedOn w:val="a0"/>
    <w:link w:val="ab"/>
    <w:uiPriority w:val="99"/>
    <w:semiHidden/>
    <w:rsid w:val="003C588B"/>
  </w:style>
  <w:style w:type="paragraph" w:styleId="ad">
    <w:name w:val="annotation subject"/>
    <w:basedOn w:val="ab"/>
    <w:next w:val="ab"/>
    <w:link w:val="ae"/>
    <w:uiPriority w:val="99"/>
    <w:semiHidden/>
    <w:unhideWhenUsed/>
    <w:rsid w:val="003C588B"/>
    <w:rPr>
      <w:b/>
      <w:bCs/>
    </w:rPr>
  </w:style>
  <w:style w:type="character" w:customStyle="1" w:styleId="ae">
    <w:name w:val="コメント内容 (文字)"/>
    <w:basedOn w:val="ac"/>
    <w:link w:val="ad"/>
    <w:uiPriority w:val="99"/>
    <w:semiHidden/>
    <w:rsid w:val="003C5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C7A20-83D5-46D7-BEAB-009C32EF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私たち中学生で会社をつくろう―模擬起業体験を通して、経済の仕組みを学ぼう―（ワークシート）</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私たち中学生で会社をつくろう―模擬起業体験を通して、経済の仕組みを学ぼう―（ワークシート）</dc:title>
  <dc:subject>ＳＣＥＮＥ４　消費者の権利を守るために大切なことは何だろう？　ＳＣＥＮＥ５　企業とは何だろう？</dc:subject>
  <dc:creator>金融広報中央委員会</dc:creator>
  <cp:lastModifiedBy>tokyobranch04</cp:lastModifiedBy>
  <cp:revision>22</cp:revision>
  <cp:lastPrinted>2018-03-22T00:10:00Z</cp:lastPrinted>
  <dcterms:created xsi:type="dcterms:W3CDTF">2018-01-10T12:59:00Z</dcterms:created>
  <dcterms:modified xsi:type="dcterms:W3CDTF">2018-03-22T11:08:00Z</dcterms:modified>
</cp:coreProperties>
</file>